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3A" w:rsidRPr="006D1C09" w:rsidRDefault="00B8166B" w:rsidP="00A43044">
      <w:pPr>
        <w:jc w:val="center"/>
        <w:rPr>
          <w:rFonts w:eastAsiaTheme="majorEastAsia" w:cs="Times New Roman"/>
          <w:snapToGrid w:val="0"/>
          <w:kern w:val="0"/>
          <w:sz w:val="28"/>
          <w:szCs w:val="28"/>
        </w:rPr>
      </w:pPr>
      <w:r w:rsidRPr="006D1C09">
        <w:rPr>
          <w:rFonts w:eastAsiaTheme="majorEastAsia" w:cs="Times New Roman"/>
          <w:snapToGrid w:val="0"/>
          <w:kern w:val="0"/>
          <w:sz w:val="28"/>
          <w:szCs w:val="28"/>
        </w:rPr>
        <w:t>政治大學公共行政學系</w:t>
      </w:r>
      <w:r w:rsidR="006B7119" w:rsidRPr="006D1C09">
        <w:rPr>
          <w:rFonts w:eastAsiaTheme="majorEastAsia" w:cs="Times New Roman"/>
          <w:snapToGrid w:val="0"/>
          <w:kern w:val="0"/>
          <w:sz w:val="28"/>
          <w:szCs w:val="28"/>
        </w:rPr>
        <w:t>博士生發表學術論著紀錄表</w:t>
      </w:r>
    </w:p>
    <w:tbl>
      <w:tblPr>
        <w:tblW w:w="10159" w:type="dxa"/>
        <w:jc w:val="center"/>
        <w:tblInd w:w="-2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0"/>
        <w:gridCol w:w="2282"/>
        <w:gridCol w:w="1404"/>
        <w:gridCol w:w="1966"/>
        <w:gridCol w:w="2003"/>
        <w:gridCol w:w="1134"/>
      </w:tblGrid>
      <w:tr w:rsidR="006B7119" w:rsidRPr="006D1C09" w:rsidTr="00454040">
        <w:trPr>
          <w:cantSplit/>
          <w:trHeight w:val="488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119" w:rsidRPr="006D1C09" w:rsidRDefault="006B7119" w:rsidP="001E618F">
            <w:pPr>
              <w:snapToGrid w:val="0"/>
              <w:spacing w:line="0" w:lineRule="atLeast"/>
              <w:jc w:val="center"/>
              <w:rPr>
                <w:rFonts w:eastAsiaTheme="majorEastAsia" w:cs="Times New Roman"/>
                <w:bCs/>
                <w:snapToGrid w:val="0"/>
                <w:kern w:val="0"/>
                <w:szCs w:val="24"/>
              </w:rPr>
            </w:pP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學號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119" w:rsidRPr="006D1C09" w:rsidRDefault="006B7119" w:rsidP="001E618F">
            <w:pPr>
              <w:snapToGrid w:val="0"/>
              <w:spacing w:line="0" w:lineRule="atLeast"/>
              <w:jc w:val="both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119" w:rsidRPr="006D1C09" w:rsidRDefault="006B7119" w:rsidP="001E618F">
            <w:pPr>
              <w:snapToGrid w:val="0"/>
              <w:spacing w:line="0" w:lineRule="atLeast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學生</w:t>
            </w:r>
            <w:r w:rsidRPr="006D1C09">
              <w:rPr>
                <w:rFonts w:eastAsiaTheme="majorEastAsia" w:cs="Times New Roman"/>
                <w:bCs/>
                <w:snapToGrid w:val="0"/>
                <w:kern w:val="0"/>
                <w:szCs w:val="24"/>
              </w:rPr>
              <w:t>姓名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119" w:rsidRPr="006D1C09" w:rsidRDefault="006B7119" w:rsidP="001E618F">
            <w:pPr>
              <w:snapToGrid w:val="0"/>
              <w:spacing w:line="0" w:lineRule="atLeast"/>
              <w:jc w:val="both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119" w:rsidRPr="006D1C09" w:rsidRDefault="00C40453" w:rsidP="001E618F">
            <w:pPr>
              <w:snapToGrid w:val="0"/>
              <w:spacing w:line="0" w:lineRule="atLeast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目前發表得分總計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119" w:rsidRPr="006D1C09" w:rsidRDefault="00C40453" w:rsidP="00E14832">
            <w:pPr>
              <w:snapToGrid w:val="0"/>
              <w:spacing w:line="0" w:lineRule="atLeast"/>
              <w:ind w:firstLineChars="300" w:firstLine="720"/>
              <w:rPr>
                <w:rFonts w:eastAsiaTheme="majorEastAsia" w:cs="Times New Roman"/>
                <w:snapToGrid w:val="0"/>
                <w:kern w:val="0"/>
                <w:szCs w:val="24"/>
              </w:rPr>
            </w:pP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分</w:t>
            </w:r>
          </w:p>
        </w:tc>
      </w:tr>
    </w:tbl>
    <w:p w:rsidR="006B7119" w:rsidRPr="006D1C09" w:rsidRDefault="002C3DF5" w:rsidP="00E42B28">
      <w:pPr>
        <w:spacing w:beforeLines="50" w:before="180"/>
        <w:rPr>
          <w:rFonts w:eastAsiaTheme="majorEastAsia" w:cs="Times New Roman"/>
          <w:b/>
          <w:snapToGrid w:val="0"/>
          <w:kern w:val="0"/>
          <w:szCs w:val="24"/>
        </w:rPr>
      </w:pPr>
      <w:r w:rsidRPr="006D1C09">
        <w:rPr>
          <w:rFonts w:eastAsiaTheme="majorEastAsia" w:cs="Times New Roman"/>
          <w:b/>
          <w:snapToGrid w:val="0"/>
          <w:kern w:val="0"/>
          <w:szCs w:val="24"/>
        </w:rPr>
        <w:t>說明：</w:t>
      </w:r>
      <w:r w:rsidR="00A14E97" w:rsidRPr="006D1C09">
        <w:rPr>
          <w:rFonts w:eastAsiaTheme="majorEastAsia" w:cs="Times New Roman"/>
          <w:b/>
          <w:snapToGrid w:val="0"/>
          <w:kern w:val="0"/>
          <w:szCs w:val="24"/>
        </w:rPr>
        <w:t>合著</w:t>
      </w:r>
      <w:r w:rsidRPr="006D1C09">
        <w:rPr>
          <w:rFonts w:eastAsiaTheme="majorEastAsia" w:cs="Times New Roman"/>
          <w:b/>
          <w:snapToGrid w:val="0"/>
          <w:kern w:val="0"/>
          <w:szCs w:val="24"/>
        </w:rPr>
        <w:t>文章之計分，第一作者以</w:t>
      </w:r>
      <w:r w:rsidRPr="006D1C09">
        <w:rPr>
          <w:rFonts w:eastAsiaTheme="majorEastAsia" w:cs="Times New Roman"/>
          <w:b/>
          <w:snapToGrid w:val="0"/>
          <w:kern w:val="0"/>
          <w:szCs w:val="24"/>
        </w:rPr>
        <w:t>2/(n+1)</w:t>
      </w:r>
      <w:r w:rsidRPr="006D1C09">
        <w:rPr>
          <w:rFonts w:eastAsiaTheme="majorEastAsia" w:cs="Times New Roman"/>
          <w:b/>
          <w:snapToGrid w:val="0"/>
          <w:kern w:val="0"/>
          <w:szCs w:val="24"/>
        </w:rPr>
        <w:t>計算，其他以</w:t>
      </w:r>
      <w:r w:rsidRPr="006D1C09">
        <w:rPr>
          <w:rFonts w:eastAsiaTheme="majorEastAsia" w:cs="Times New Roman"/>
          <w:b/>
          <w:snapToGrid w:val="0"/>
          <w:kern w:val="0"/>
          <w:szCs w:val="24"/>
        </w:rPr>
        <w:t>1/n</w:t>
      </w:r>
      <w:r w:rsidRPr="006D1C09">
        <w:rPr>
          <w:rFonts w:eastAsiaTheme="majorEastAsia" w:cs="Times New Roman"/>
          <w:b/>
          <w:snapToGrid w:val="0"/>
          <w:kern w:val="0"/>
          <w:szCs w:val="24"/>
        </w:rPr>
        <w:t>計算，其中</w:t>
      </w:r>
      <w:r w:rsidRPr="006D1C09">
        <w:rPr>
          <w:rFonts w:eastAsiaTheme="majorEastAsia" w:cs="Times New Roman"/>
          <w:b/>
          <w:snapToGrid w:val="0"/>
          <w:kern w:val="0"/>
          <w:szCs w:val="24"/>
        </w:rPr>
        <w:t>n</w:t>
      </w:r>
      <w:r w:rsidRPr="006D1C09">
        <w:rPr>
          <w:rFonts w:eastAsiaTheme="majorEastAsia" w:cs="Times New Roman"/>
          <w:b/>
          <w:snapToGrid w:val="0"/>
          <w:kern w:val="0"/>
          <w:szCs w:val="24"/>
        </w:rPr>
        <w:t>為作者人數。</w:t>
      </w: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536"/>
        <w:gridCol w:w="2410"/>
        <w:gridCol w:w="1276"/>
        <w:gridCol w:w="992"/>
      </w:tblGrid>
      <w:tr w:rsidR="00667EA2" w:rsidRPr="006D1C09" w:rsidTr="00E14832">
        <w:trPr>
          <w:trHeight w:val="336"/>
        </w:trPr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EA2" w:rsidRPr="006D1C09" w:rsidRDefault="00667EA2" w:rsidP="00B13E9B">
            <w:pPr>
              <w:snapToGrid w:val="0"/>
              <w:rPr>
                <w:rFonts w:eastAsiaTheme="majorEastAsia" w:cs="Times New Roman"/>
                <w:b/>
                <w:snapToGrid w:val="0"/>
                <w:kern w:val="0"/>
                <w:szCs w:val="24"/>
              </w:rPr>
            </w:pPr>
            <w:r w:rsidRPr="006D1C09">
              <w:rPr>
                <w:rFonts w:eastAsiaTheme="majorEastAsia" w:cs="Times New Roman"/>
                <w:b/>
                <w:snapToGrid w:val="0"/>
                <w:kern w:val="0"/>
                <w:szCs w:val="24"/>
              </w:rPr>
              <w:t>SSCI / TSSCI</w:t>
            </w:r>
            <w:r w:rsidR="00FA0094" w:rsidRPr="006D1C09">
              <w:rPr>
                <w:rFonts w:eastAsiaTheme="majorEastAsia" w:cs="Times New Roman"/>
                <w:b/>
                <w:snapToGrid w:val="0"/>
                <w:kern w:val="0"/>
                <w:szCs w:val="24"/>
              </w:rPr>
              <w:t>之</w:t>
            </w:r>
            <w:r w:rsidRPr="006D1C09">
              <w:rPr>
                <w:rFonts w:eastAsiaTheme="majorEastAsia" w:cs="Times New Roman"/>
                <w:b/>
                <w:snapToGrid w:val="0"/>
                <w:kern w:val="0"/>
                <w:szCs w:val="24"/>
              </w:rPr>
              <w:t>學術期刊論文</w:t>
            </w:r>
          </w:p>
        </w:tc>
      </w:tr>
      <w:tr w:rsidR="0098523A" w:rsidRPr="006D1C09" w:rsidTr="00E14832">
        <w:trPr>
          <w:trHeight w:val="336"/>
        </w:trPr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DF5" w:rsidRPr="006D1C09" w:rsidRDefault="000D001A" w:rsidP="002C3DF5">
            <w:pPr>
              <w:pStyle w:val="a3"/>
              <w:snapToGrid w:val="0"/>
              <w:ind w:leftChars="0" w:left="0"/>
              <w:rPr>
                <w:rFonts w:eastAsiaTheme="majorEastAsia" w:cs="Times New Roman"/>
                <w:snapToGrid w:val="0"/>
                <w:kern w:val="0"/>
                <w:szCs w:val="24"/>
              </w:rPr>
            </w:pP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說明：</w:t>
            </w: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SSCI</w:t>
            </w: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或相當等級期刊計</w:t>
            </w: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20</w:t>
            </w: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分</w:t>
            </w:r>
            <w:r w:rsidR="009B1774"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。</w:t>
            </w: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TSSCI</w:t>
            </w: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期刊計</w:t>
            </w: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16</w:t>
            </w: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分</w:t>
            </w:r>
            <w:r w:rsidR="00B32A68"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。</w:t>
            </w:r>
          </w:p>
        </w:tc>
      </w:tr>
      <w:tr w:rsidR="001A049D" w:rsidRPr="006D1C09" w:rsidTr="00E14832"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A049D" w:rsidRPr="006D1C09" w:rsidRDefault="001A049D" w:rsidP="0098523A">
            <w:pPr>
              <w:snapToGrid w:val="0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發表年月</w:t>
            </w:r>
          </w:p>
        </w:tc>
        <w:tc>
          <w:tcPr>
            <w:tcW w:w="4536" w:type="dxa"/>
            <w:vAlign w:val="center"/>
          </w:tcPr>
          <w:p w:rsidR="001A049D" w:rsidRPr="006D1C09" w:rsidRDefault="001A049D" w:rsidP="0098523A">
            <w:pPr>
              <w:snapToGrid w:val="0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論文名稱</w:t>
            </w:r>
          </w:p>
        </w:tc>
        <w:tc>
          <w:tcPr>
            <w:tcW w:w="2410" w:type="dxa"/>
            <w:vAlign w:val="center"/>
          </w:tcPr>
          <w:p w:rsidR="001A049D" w:rsidRPr="006D1C09" w:rsidRDefault="001A049D" w:rsidP="0098523A">
            <w:pPr>
              <w:snapToGrid w:val="0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期刊名稱</w:t>
            </w: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/</w:t>
            </w: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出版單位</w:t>
            </w:r>
          </w:p>
        </w:tc>
        <w:tc>
          <w:tcPr>
            <w:tcW w:w="1276" w:type="dxa"/>
            <w:vAlign w:val="center"/>
          </w:tcPr>
          <w:p w:rsidR="001A049D" w:rsidRPr="006D1C09" w:rsidRDefault="001A049D" w:rsidP="0098523A">
            <w:pPr>
              <w:snapToGrid w:val="0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合著人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A049D" w:rsidRPr="006D1C09" w:rsidRDefault="001A049D" w:rsidP="0098523A">
            <w:pPr>
              <w:snapToGrid w:val="0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得分</w:t>
            </w:r>
          </w:p>
        </w:tc>
      </w:tr>
      <w:tr w:rsidR="001A049D" w:rsidRPr="006D1C09" w:rsidTr="00E14832">
        <w:trPr>
          <w:trHeight w:val="343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A049D" w:rsidRPr="006D1C09" w:rsidRDefault="001A049D" w:rsidP="0098523A">
            <w:pPr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A049D" w:rsidRPr="006D1C09" w:rsidRDefault="001A049D" w:rsidP="0098523A">
            <w:pPr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A049D" w:rsidRPr="006D1C09" w:rsidRDefault="001A049D" w:rsidP="0098523A">
            <w:pPr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049D" w:rsidRPr="006D1C09" w:rsidRDefault="001A049D" w:rsidP="0098523A">
            <w:pPr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A049D" w:rsidRPr="006D1C09" w:rsidRDefault="001A049D" w:rsidP="0098523A">
            <w:pPr>
              <w:snapToGrid w:val="0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</w:tr>
      <w:tr w:rsidR="001A049D" w:rsidRPr="006D1C09" w:rsidTr="00E14832">
        <w:trPr>
          <w:trHeight w:val="374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A049D" w:rsidRPr="006D1C09" w:rsidRDefault="001A049D" w:rsidP="0098523A">
            <w:pPr>
              <w:spacing w:line="300" w:lineRule="exact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A049D" w:rsidRPr="006D1C09" w:rsidRDefault="001A049D" w:rsidP="0098523A">
            <w:pPr>
              <w:spacing w:line="300" w:lineRule="exact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A049D" w:rsidRPr="006D1C09" w:rsidRDefault="001A049D" w:rsidP="0098523A">
            <w:pPr>
              <w:spacing w:line="300" w:lineRule="exact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049D" w:rsidRPr="006D1C09" w:rsidRDefault="001A049D" w:rsidP="0098523A">
            <w:pPr>
              <w:spacing w:line="300" w:lineRule="exact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A049D" w:rsidRPr="006D1C09" w:rsidRDefault="001A049D" w:rsidP="0098523A">
            <w:pPr>
              <w:snapToGrid w:val="0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</w:tr>
      <w:tr w:rsidR="0098523A" w:rsidRPr="006D1C09" w:rsidTr="00E14832">
        <w:trPr>
          <w:trHeight w:val="377"/>
        </w:trPr>
        <w:tc>
          <w:tcPr>
            <w:tcW w:w="9356" w:type="dxa"/>
            <w:gridSpan w:val="4"/>
            <w:tcBorders>
              <w:left w:val="single" w:sz="4" w:space="0" w:color="auto"/>
            </w:tcBorders>
            <w:vAlign w:val="center"/>
          </w:tcPr>
          <w:p w:rsidR="0098523A" w:rsidRPr="006D1C09" w:rsidRDefault="0098523A" w:rsidP="0098523A">
            <w:pPr>
              <w:jc w:val="right"/>
              <w:rPr>
                <w:rFonts w:eastAsiaTheme="majorEastAsia" w:cs="Times New Roman"/>
                <w:snapToGrid w:val="0"/>
                <w:kern w:val="0"/>
                <w:szCs w:val="24"/>
              </w:rPr>
            </w:pPr>
            <w:r w:rsidRPr="006D1C09">
              <w:rPr>
                <w:rFonts w:eastAsiaTheme="majorEastAsia" w:cs="Times New Roman"/>
                <w:bCs/>
                <w:snapToGrid w:val="0"/>
                <w:kern w:val="0"/>
                <w:szCs w:val="24"/>
              </w:rPr>
              <w:t>得分小計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8523A" w:rsidRPr="006D1C09" w:rsidRDefault="0098523A" w:rsidP="0098523A">
            <w:pPr>
              <w:snapToGrid w:val="0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</w:tr>
    </w:tbl>
    <w:p w:rsidR="0098523A" w:rsidRPr="006D1C09" w:rsidRDefault="0098523A" w:rsidP="0098523A">
      <w:pPr>
        <w:rPr>
          <w:rFonts w:eastAsiaTheme="majorEastAsia" w:cs="Times New Roman"/>
          <w:snapToGrid w:val="0"/>
          <w:kern w:val="0"/>
          <w:szCs w:val="24"/>
        </w:rPr>
      </w:pP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536"/>
        <w:gridCol w:w="2410"/>
        <w:gridCol w:w="1276"/>
        <w:gridCol w:w="992"/>
      </w:tblGrid>
      <w:tr w:rsidR="00667EA2" w:rsidRPr="006D1C09" w:rsidTr="00E14832">
        <w:trPr>
          <w:trHeight w:val="336"/>
        </w:trPr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EA2" w:rsidRPr="006D1C09" w:rsidRDefault="00667EA2" w:rsidP="009F775F">
            <w:pPr>
              <w:snapToGrid w:val="0"/>
              <w:rPr>
                <w:rFonts w:eastAsiaTheme="majorEastAsia" w:cs="Times New Roman"/>
                <w:b/>
                <w:snapToGrid w:val="0"/>
                <w:kern w:val="0"/>
                <w:szCs w:val="24"/>
              </w:rPr>
            </w:pPr>
            <w:r w:rsidRPr="006D1C09">
              <w:rPr>
                <w:rFonts w:eastAsiaTheme="majorEastAsia" w:cs="Times New Roman"/>
                <w:b/>
                <w:snapToGrid w:val="0"/>
                <w:kern w:val="0"/>
                <w:szCs w:val="24"/>
              </w:rPr>
              <w:t>外文</w:t>
            </w:r>
            <w:r w:rsidRPr="006D1C09">
              <w:rPr>
                <w:rFonts w:eastAsiaTheme="majorEastAsia" w:cs="Times New Roman"/>
                <w:b/>
                <w:snapToGrid w:val="0"/>
                <w:kern w:val="0"/>
                <w:szCs w:val="24"/>
              </w:rPr>
              <w:t xml:space="preserve"> / </w:t>
            </w:r>
            <w:r w:rsidR="00B13E9B" w:rsidRPr="006D1C09">
              <w:rPr>
                <w:rFonts w:eastAsiaTheme="majorEastAsia" w:cs="Times New Roman"/>
                <w:b/>
                <w:snapToGrid w:val="0"/>
                <w:kern w:val="0"/>
                <w:szCs w:val="24"/>
              </w:rPr>
              <w:t>本系</w:t>
            </w:r>
            <w:r w:rsidRPr="006D1C09">
              <w:rPr>
                <w:rFonts w:eastAsiaTheme="majorEastAsia" w:cs="Times New Roman"/>
                <w:b/>
                <w:snapToGrid w:val="0"/>
                <w:kern w:val="0"/>
                <w:szCs w:val="24"/>
              </w:rPr>
              <w:t>認可名單之學術期刊論文</w:t>
            </w:r>
          </w:p>
        </w:tc>
      </w:tr>
      <w:tr w:rsidR="0098523A" w:rsidRPr="006D1C09" w:rsidTr="00E14832">
        <w:trPr>
          <w:trHeight w:val="336"/>
        </w:trPr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68" w:rsidRPr="006D1C09" w:rsidRDefault="000D001A" w:rsidP="00FA0094">
            <w:pPr>
              <w:snapToGrid w:val="0"/>
              <w:rPr>
                <w:rFonts w:eastAsiaTheme="majorEastAsia" w:cs="Times New Roman"/>
                <w:snapToGrid w:val="0"/>
                <w:kern w:val="0"/>
                <w:szCs w:val="24"/>
              </w:rPr>
            </w:pP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說明：具有雙向匿名審稿制度之外文學術期刊論文計</w:t>
            </w: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16</w:t>
            </w: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分</w:t>
            </w:r>
            <w:r w:rsidR="009B1774"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。</w:t>
            </w: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本系認可名單之學術期刊論文計</w:t>
            </w: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8</w:t>
            </w:r>
            <w:r w:rsidR="009B1774"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分，</w:t>
            </w: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未列於認可名單之學術期刊</w:t>
            </w:r>
            <w:r w:rsidR="00FA0094"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可否</w:t>
            </w:r>
            <w:proofErr w:type="gramStart"/>
            <w:r w:rsidR="00FA0094"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採</w:t>
            </w:r>
            <w:proofErr w:type="gramEnd"/>
            <w:r w:rsidR="00FA0094"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計，</w:t>
            </w: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由本系博士生學術諮詢委員會審核認定</w:t>
            </w:r>
            <w:r w:rsidR="00B32A68"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。</w:t>
            </w:r>
            <w:r w:rsidR="00B32A68"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101</w:t>
            </w:r>
            <w:r w:rsidR="00B32A68"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學年度起入學學生，發表論著中必須至少含學術期刊論文一篇。</w:t>
            </w:r>
          </w:p>
        </w:tc>
      </w:tr>
      <w:tr w:rsidR="002C3DF5" w:rsidRPr="006D1C09" w:rsidTr="00E14832"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3DF5" w:rsidRPr="006D1C09" w:rsidRDefault="002C3DF5" w:rsidP="0098523A">
            <w:pPr>
              <w:snapToGrid w:val="0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發表年月</w:t>
            </w:r>
          </w:p>
        </w:tc>
        <w:tc>
          <w:tcPr>
            <w:tcW w:w="4536" w:type="dxa"/>
            <w:vAlign w:val="center"/>
          </w:tcPr>
          <w:p w:rsidR="002C3DF5" w:rsidRPr="006D1C09" w:rsidRDefault="002C3DF5" w:rsidP="0098523A">
            <w:pPr>
              <w:snapToGrid w:val="0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論文名稱</w:t>
            </w:r>
          </w:p>
        </w:tc>
        <w:tc>
          <w:tcPr>
            <w:tcW w:w="2410" w:type="dxa"/>
            <w:vAlign w:val="center"/>
          </w:tcPr>
          <w:p w:rsidR="002C3DF5" w:rsidRPr="006D1C09" w:rsidRDefault="002C3DF5" w:rsidP="0098523A">
            <w:pPr>
              <w:snapToGrid w:val="0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期刊名稱</w:t>
            </w: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/</w:t>
            </w: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出版單位</w:t>
            </w:r>
          </w:p>
        </w:tc>
        <w:tc>
          <w:tcPr>
            <w:tcW w:w="1276" w:type="dxa"/>
            <w:vAlign w:val="center"/>
          </w:tcPr>
          <w:p w:rsidR="002C3DF5" w:rsidRPr="006D1C09" w:rsidRDefault="002C3DF5" w:rsidP="0098523A">
            <w:pPr>
              <w:snapToGrid w:val="0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合著人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3DF5" w:rsidRPr="006D1C09" w:rsidRDefault="002C3DF5" w:rsidP="0098523A">
            <w:pPr>
              <w:snapToGrid w:val="0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得分</w:t>
            </w:r>
          </w:p>
        </w:tc>
      </w:tr>
      <w:tr w:rsidR="002C3DF5" w:rsidRPr="006D1C09" w:rsidTr="00E14832">
        <w:trPr>
          <w:trHeight w:val="343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3DF5" w:rsidRPr="006D1C09" w:rsidRDefault="002C3DF5" w:rsidP="0098523A">
            <w:pPr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C3DF5" w:rsidRPr="006D1C09" w:rsidRDefault="002C3DF5" w:rsidP="0098523A">
            <w:pPr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C3DF5" w:rsidRPr="006D1C09" w:rsidRDefault="002C3DF5" w:rsidP="0098523A">
            <w:pPr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3DF5" w:rsidRPr="006D1C09" w:rsidRDefault="002C3DF5" w:rsidP="0098523A">
            <w:pPr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3DF5" w:rsidRPr="006D1C09" w:rsidRDefault="002C3DF5" w:rsidP="0098523A">
            <w:pPr>
              <w:snapToGrid w:val="0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</w:tr>
      <w:tr w:rsidR="00786F10" w:rsidRPr="006D1C09" w:rsidTr="00E14832">
        <w:trPr>
          <w:trHeight w:val="374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6F10" w:rsidRPr="006D1C09" w:rsidRDefault="00786F10" w:rsidP="0098523A">
            <w:pPr>
              <w:spacing w:line="300" w:lineRule="exact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86F10" w:rsidRPr="006D1C09" w:rsidRDefault="00786F10" w:rsidP="0098523A">
            <w:pPr>
              <w:spacing w:line="300" w:lineRule="exact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86F10" w:rsidRPr="006D1C09" w:rsidRDefault="00786F10" w:rsidP="0098523A">
            <w:pPr>
              <w:spacing w:line="300" w:lineRule="exact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6F10" w:rsidRPr="006D1C09" w:rsidRDefault="00786F10" w:rsidP="0098523A">
            <w:pPr>
              <w:spacing w:line="300" w:lineRule="exact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86F10" w:rsidRPr="006D1C09" w:rsidRDefault="00786F10" w:rsidP="0098523A">
            <w:pPr>
              <w:snapToGrid w:val="0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</w:tr>
      <w:tr w:rsidR="00786F10" w:rsidRPr="006D1C09" w:rsidTr="00E14832">
        <w:trPr>
          <w:trHeight w:val="374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6F10" w:rsidRPr="006D1C09" w:rsidRDefault="00786F10" w:rsidP="0098523A">
            <w:pPr>
              <w:spacing w:line="300" w:lineRule="exact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86F10" w:rsidRPr="006D1C09" w:rsidRDefault="00786F10" w:rsidP="0098523A">
            <w:pPr>
              <w:spacing w:line="300" w:lineRule="exact"/>
              <w:rPr>
                <w:rFonts w:eastAsiaTheme="majorEastAsia" w:cs="Times New Roman"/>
                <w:snapToGrid w:val="0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786F10" w:rsidRPr="006D1C09" w:rsidRDefault="00786F10" w:rsidP="0098523A">
            <w:pPr>
              <w:spacing w:line="300" w:lineRule="exact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6F10" w:rsidRPr="006D1C09" w:rsidRDefault="00786F10" w:rsidP="0098523A">
            <w:pPr>
              <w:spacing w:line="300" w:lineRule="exact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86F10" w:rsidRPr="006D1C09" w:rsidRDefault="00786F10" w:rsidP="0098523A">
            <w:pPr>
              <w:snapToGrid w:val="0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</w:tr>
      <w:tr w:rsidR="002C3DF5" w:rsidRPr="006D1C09" w:rsidTr="00E14832">
        <w:trPr>
          <w:trHeight w:val="374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3DF5" w:rsidRPr="006D1C09" w:rsidRDefault="002C3DF5" w:rsidP="0098523A">
            <w:pPr>
              <w:spacing w:line="300" w:lineRule="exact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C3DF5" w:rsidRPr="006D1C09" w:rsidRDefault="002C3DF5" w:rsidP="0098523A">
            <w:pPr>
              <w:spacing w:line="300" w:lineRule="exact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C3DF5" w:rsidRPr="006D1C09" w:rsidRDefault="002C3DF5" w:rsidP="0098523A">
            <w:pPr>
              <w:spacing w:line="300" w:lineRule="exact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3DF5" w:rsidRPr="006D1C09" w:rsidRDefault="002C3DF5" w:rsidP="0098523A">
            <w:pPr>
              <w:spacing w:line="300" w:lineRule="exact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3DF5" w:rsidRPr="006D1C09" w:rsidRDefault="002C3DF5" w:rsidP="0098523A">
            <w:pPr>
              <w:snapToGrid w:val="0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</w:tr>
      <w:tr w:rsidR="0098523A" w:rsidRPr="006D1C09" w:rsidTr="00E14832">
        <w:trPr>
          <w:trHeight w:val="377"/>
        </w:trPr>
        <w:tc>
          <w:tcPr>
            <w:tcW w:w="9356" w:type="dxa"/>
            <w:gridSpan w:val="4"/>
            <w:tcBorders>
              <w:left w:val="single" w:sz="4" w:space="0" w:color="auto"/>
            </w:tcBorders>
            <w:vAlign w:val="center"/>
          </w:tcPr>
          <w:p w:rsidR="0098523A" w:rsidRPr="006D1C09" w:rsidRDefault="0098523A" w:rsidP="0098523A">
            <w:pPr>
              <w:jc w:val="right"/>
              <w:rPr>
                <w:rFonts w:eastAsiaTheme="majorEastAsia" w:cs="Times New Roman"/>
                <w:snapToGrid w:val="0"/>
                <w:kern w:val="0"/>
                <w:szCs w:val="24"/>
              </w:rPr>
            </w:pPr>
            <w:r w:rsidRPr="006D1C09">
              <w:rPr>
                <w:rFonts w:eastAsiaTheme="majorEastAsia" w:cs="Times New Roman"/>
                <w:bCs/>
                <w:snapToGrid w:val="0"/>
                <w:kern w:val="0"/>
                <w:szCs w:val="24"/>
              </w:rPr>
              <w:t>得分小計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8523A" w:rsidRPr="006D1C09" w:rsidRDefault="0098523A" w:rsidP="0098523A">
            <w:pPr>
              <w:snapToGrid w:val="0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</w:tr>
    </w:tbl>
    <w:p w:rsidR="0098523A" w:rsidRPr="006D1C09" w:rsidRDefault="0098523A" w:rsidP="0098523A">
      <w:pPr>
        <w:rPr>
          <w:rFonts w:eastAsiaTheme="majorEastAsia" w:cs="Times New Roman"/>
          <w:snapToGrid w:val="0"/>
          <w:kern w:val="0"/>
          <w:szCs w:val="24"/>
        </w:rPr>
      </w:pP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536"/>
        <w:gridCol w:w="2410"/>
        <w:gridCol w:w="1276"/>
        <w:gridCol w:w="992"/>
      </w:tblGrid>
      <w:tr w:rsidR="00667EA2" w:rsidRPr="006D1C09" w:rsidTr="00E14832">
        <w:trPr>
          <w:trHeight w:val="366"/>
        </w:trPr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EA2" w:rsidRPr="006D1C09" w:rsidRDefault="00667EA2" w:rsidP="009F775F">
            <w:pPr>
              <w:snapToGrid w:val="0"/>
              <w:rPr>
                <w:rFonts w:eastAsiaTheme="majorEastAsia" w:cs="Times New Roman"/>
                <w:b/>
                <w:snapToGrid w:val="0"/>
                <w:kern w:val="0"/>
                <w:szCs w:val="24"/>
              </w:rPr>
            </w:pPr>
            <w:r w:rsidRPr="006D1C09">
              <w:rPr>
                <w:rFonts w:eastAsiaTheme="majorEastAsia" w:cs="Times New Roman"/>
                <w:b/>
                <w:snapToGrid w:val="0"/>
                <w:kern w:val="0"/>
                <w:szCs w:val="24"/>
              </w:rPr>
              <w:t>國際</w:t>
            </w:r>
            <w:r w:rsidRPr="006D1C09">
              <w:rPr>
                <w:rFonts w:eastAsiaTheme="majorEastAsia" w:cs="Times New Roman"/>
                <w:b/>
                <w:snapToGrid w:val="0"/>
                <w:kern w:val="0"/>
                <w:szCs w:val="24"/>
              </w:rPr>
              <w:t xml:space="preserve"> / </w:t>
            </w:r>
            <w:r w:rsidRPr="006D1C09">
              <w:rPr>
                <w:rFonts w:eastAsiaTheme="majorEastAsia" w:cs="Times New Roman"/>
                <w:b/>
                <w:snapToGrid w:val="0"/>
                <w:kern w:val="0"/>
                <w:szCs w:val="24"/>
              </w:rPr>
              <w:t>本國之學術研討會論文</w:t>
            </w:r>
          </w:p>
        </w:tc>
      </w:tr>
      <w:tr w:rsidR="0098523A" w:rsidRPr="006D1C09" w:rsidTr="00E14832">
        <w:trPr>
          <w:trHeight w:val="366"/>
        </w:trPr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DF5" w:rsidRPr="006D1C09" w:rsidRDefault="000D001A" w:rsidP="001121BB">
            <w:pPr>
              <w:snapToGrid w:val="0"/>
              <w:rPr>
                <w:rFonts w:eastAsiaTheme="majorEastAsia" w:cs="Times New Roman"/>
                <w:snapToGrid w:val="0"/>
                <w:kern w:val="0"/>
                <w:szCs w:val="24"/>
              </w:rPr>
            </w:pP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說明：</w:t>
            </w:r>
          </w:p>
          <w:p w:rsidR="002C3DF5" w:rsidRPr="006D1C09" w:rsidRDefault="00194ABE" w:rsidP="006D1C09">
            <w:pPr>
              <w:snapToGrid w:val="0"/>
              <w:ind w:left="360" w:hangingChars="150" w:hanging="360"/>
              <w:rPr>
                <w:rFonts w:eastAsiaTheme="majorEastAsia" w:cs="Times New Roman"/>
                <w:snapToGrid w:val="0"/>
                <w:kern w:val="0"/>
                <w:szCs w:val="24"/>
              </w:rPr>
            </w:pP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1</w:t>
            </w: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、</w:t>
            </w:r>
            <w:r w:rsidR="001E4CC8" w:rsidRPr="006D1C09">
              <w:rPr>
                <w:rFonts w:eastAsiaTheme="majorEastAsia" w:cs="Times New Roman"/>
                <w:b/>
                <w:snapToGrid w:val="0"/>
                <w:kern w:val="0"/>
                <w:szCs w:val="24"/>
              </w:rPr>
              <w:t>101</w:t>
            </w:r>
            <w:r w:rsidR="001E4CC8" w:rsidRPr="006D1C09">
              <w:rPr>
                <w:rFonts w:eastAsiaTheme="majorEastAsia" w:cs="Times New Roman"/>
                <w:b/>
                <w:snapToGrid w:val="0"/>
                <w:kern w:val="0"/>
                <w:szCs w:val="24"/>
              </w:rPr>
              <w:t>（含）學年度前：</w:t>
            </w:r>
            <w:r w:rsidR="00E90BB8"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具有全文審稿制度且全程以外文進行之國際學術研討會計</w:t>
            </w:r>
            <w:r w:rsidR="00E90BB8"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8</w:t>
            </w:r>
            <w:r w:rsidR="00E90BB8"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分。具有全文審稿制度之本國學術研討會計</w:t>
            </w:r>
            <w:r w:rsidR="00E90BB8"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4</w:t>
            </w:r>
            <w:r w:rsidR="00E90BB8"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分。</w:t>
            </w:r>
          </w:p>
          <w:p w:rsidR="000D001A" w:rsidRPr="006D1C09" w:rsidRDefault="00194ABE" w:rsidP="006D1C09">
            <w:pPr>
              <w:snapToGrid w:val="0"/>
              <w:ind w:left="360" w:hangingChars="150" w:hanging="360"/>
              <w:rPr>
                <w:rFonts w:eastAsiaTheme="majorEastAsia" w:cs="Times New Roman"/>
                <w:snapToGrid w:val="0"/>
                <w:kern w:val="0"/>
                <w:szCs w:val="24"/>
              </w:rPr>
            </w:pP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2</w:t>
            </w: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、</w:t>
            </w:r>
            <w:r w:rsidR="001E4CC8" w:rsidRPr="006D1C09">
              <w:rPr>
                <w:rFonts w:eastAsiaTheme="majorEastAsia" w:cs="Times New Roman"/>
                <w:b/>
                <w:snapToGrid w:val="0"/>
                <w:kern w:val="0"/>
                <w:szCs w:val="24"/>
              </w:rPr>
              <w:t>102</w:t>
            </w:r>
            <w:r w:rsidR="001E4CC8" w:rsidRPr="006D1C09">
              <w:rPr>
                <w:rFonts w:eastAsiaTheme="majorEastAsia" w:cs="Times New Roman"/>
                <w:b/>
                <w:snapToGrid w:val="0"/>
                <w:kern w:val="0"/>
                <w:szCs w:val="24"/>
              </w:rPr>
              <w:t>學年度起：</w:t>
            </w:r>
            <w:r w:rsidR="00345BBC"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學術研討會論文須全文撰寫完畢、被接受且親至會場發表，全程以外文進行之國際學術研討會計</w:t>
            </w:r>
            <w:r w:rsidR="00345BBC"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8</w:t>
            </w:r>
            <w:r w:rsidR="00345BBC"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分（文章如與教師合著，可由教師代表出席發表），其他學術研討會計</w:t>
            </w:r>
            <w:r w:rsidR="00345BBC"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4</w:t>
            </w:r>
            <w:r w:rsidR="00345BBC"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分，</w:t>
            </w:r>
            <w:r w:rsidR="00345BBC" w:rsidRPr="006D1C09">
              <w:rPr>
                <w:rFonts w:eastAsiaTheme="majorEastAsia" w:cs="Times New Roman"/>
                <w:b/>
                <w:snapToGrid w:val="0"/>
                <w:kern w:val="0"/>
                <w:szCs w:val="24"/>
                <w:u w:val="single"/>
              </w:rPr>
              <w:t>以</w:t>
            </w:r>
            <w:r w:rsidR="00345BBC" w:rsidRPr="006D1C09">
              <w:rPr>
                <w:rFonts w:eastAsiaTheme="majorEastAsia" w:cs="Times New Roman"/>
                <w:b/>
                <w:snapToGrid w:val="0"/>
                <w:kern w:val="0"/>
                <w:szCs w:val="24"/>
                <w:u w:val="single"/>
              </w:rPr>
              <w:t>8</w:t>
            </w:r>
            <w:r w:rsidR="00345BBC" w:rsidRPr="006D1C09">
              <w:rPr>
                <w:rFonts w:eastAsiaTheme="majorEastAsia" w:cs="Times New Roman"/>
                <w:b/>
                <w:snapToGrid w:val="0"/>
                <w:kern w:val="0"/>
                <w:szCs w:val="24"/>
                <w:u w:val="single"/>
              </w:rPr>
              <w:t>分為上限。</w:t>
            </w:r>
          </w:p>
        </w:tc>
      </w:tr>
      <w:tr w:rsidR="002C3DF5" w:rsidRPr="006D1C09" w:rsidTr="00E14832">
        <w:trPr>
          <w:trHeight w:val="36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3DF5" w:rsidRPr="006D1C09" w:rsidRDefault="002C3DF5" w:rsidP="0098523A">
            <w:pPr>
              <w:snapToGrid w:val="0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發表年月</w:t>
            </w:r>
          </w:p>
        </w:tc>
        <w:tc>
          <w:tcPr>
            <w:tcW w:w="4536" w:type="dxa"/>
            <w:vAlign w:val="center"/>
          </w:tcPr>
          <w:p w:rsidR="002C3DF5" w:rsidRPr="006D1C09" w:rsidRDefault="002C3DF5" w:rsidP="0098523A">
            <w:pPr>
              <w:snapToGrid w:val="0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  <w:r w:rsidRPr="006D1C09">
              <w:rPr>
                <w:rFonts w:eastAsiaTheme="majorEastAsia" w:cs="Times New Roman"/>
                <w:bCs/>
                <w:snapToGrid w:val="0"/>
                <w:kern w:val="0"/>
                <w:szCs w:val="24"/>
              </w:rPr>
              <w:t>論文</w:t>
            </w: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名稱</w:t>
            </w:r>
          </w:p>
        </w:tc>
        <w:tc>
          <w:tcPr>
            <w:tcW w:w="2410" w:type="dxa"/>
            <w:vAlign w:val="center"/>
          </w:tcPr>
          <w:p w:rsidR="002C3DF5" w:rsidRPr="006D1C09" w:rsidRDefault="002C3DF5" w:rsidP="0098523A">
            <w:pPr>
              <w:snapToGrid w:val="0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研討會名稱</w:t>
            </w: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/</w:t>
            </w: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主辦單位</w:t>
            </w:r>
          </w:p>
        </w:tc>
        <w:tc>
          <w:tcPr>
            <w:tcW w:w="1276" w:type="dxa"/>
            <w:vAlign w:val="center"/>
          </w:tcPr>
          <w:p w:rsidR="002C3DF5" w:rsidRPr="006D1C09" w:rsidRDefault="002C3DF5" w:rsidP="00A14E97">
            <w:pPr>
              <w:snapToGrid w:val="0"/>
              <w:ind w:leftChars="-10" w:left="12" w:hangingChars="15" w:hanging="36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合著人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3DF5" w:rsidRPr="006D1C09" w:rsidRDefault="002C3DF5" w:rsidP="0098523A">
            <w:pPr>
              <w:snapToGrid w:val="0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得分</w:t>
            </w:r>
          </w:p>
        </w:tc>
      </w:tr>
      <w:tr w:rsidR="0036651C" w:rsidRPr="006D1C09" w:rsidTr="00E14832">
        <w:trPr>
          <w:trHeight w:val="36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651C" w:rsidRPr="006D1C09" w:rsidRDefault="0036651C" w:rsidP="0098523A">
            <w:pPr>
              <w:snapToGrid w:val="0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6651C" w:rsidRPr="006D1C09" w:rsidRDefault="0036651C" w:rsidP="0036651C">
            <w:pPr>
              <w:ind w:left="600" w:hangingChars="250" w:hanging="600"/>
              <w:rPr>
                <w:rFonts w:eastAsiaTheme="majorEastAsia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6651C" w:rsidRPr="006D1C09" w:rsidRDefault="0036651C" w:rsidP="0036651C">
            <w:pPr>
              <w:snapToGrid w:val="0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651C" w:rsidRPr="006D1C09" w:rsidRDefault="0036651C" w:rsidP="00A14E97">
            <w:pPr>
              <w:snapToGrid w:val="0"/>
              <w:ind w:leftChars="-10" w:left="12" w:hangingChars="15" w:hanging="36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6651C" w:rsidRPr="006D1C09" w:rsidRDefault="0036651C" w:rsidP="0098523A">
            <w:pPr>
              <w:snapToGrid w:val="0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</w:tr>
      <w:tr w:rsidR="00883D71" w:rsidRPr="006D1C09" w:rsidTr="00E14832">
        <w:trPr>
          <w:trHeight w:val="36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83D71" w:rsidRPr="006D1C09" w:rsidRDefault="00883D71" w:rsidP="0098523A">
            <w:pPr>
              <w:snapToGrid w:val="0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83D71" w:rsidRPr="006D1C09" w:rsidRDefault="00883D71" w:rsidP="0036651C">
            <w:pPr>
              <w:snapToGrid w:val="0"/>
              <w:rPr>
                <w:rFonts w:cs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83D71" w:rsidRPr="006D1C09" w:rsidRDefault="00883D71" w:rsidP="0036651C">
            <w:pPr>
              <w:snapToGrid w:val="0"/>
              <w:jc w:val="both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D71" w:rsidRPr="006D1C09" w:rsidRDefault="00883D71" w:rsidP="00A14E97">
            <w:pPr>
              <w:snapToGrid w:val="0"/>
              <w:ind w:leftChars="-10" w:left="12" w:hangingChars="15" w:hanging="36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83D71" w:rsidRPr="006D1C09" w:rsidRDefault="00883D71" w:rsidP="0098523A">
            <w:pPr>
              <w:snapToGrid w:val="0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</w:tr>
      <w:tr w:rsidR="002C3DF5" w:rsidRPr="006D1C09" w:rsidTr="00E14832">
        <w:trPr>
          <w:trHeight w:val="370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3DF5" w:rsidRPr="006D1C09" w:rsidRDefault="002C3DF5" w:rsidP="0098523A">
            <w:pPr>
              <w:snapToGrid w:val="0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C3DF5" w:rsidRPr="006D1C09" w:rsidRDefault="002C3DF5" w:rsidP="0098523A">
            <w:pPr>
              <w:snapToGrid w:val="0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C3DF5" w:rsidRPr="006D1C09" w:rsidRDefault="002C3DF5" w:rsidP="0036651C">
            <w:pPr>
              <w:snapToGrid w:val="0"/>
              <w:jc w:val="both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3DF5" w:rsidRPr="006D1C09" w:rsidRDefault="002C3DF5" w:rsidP="0098523A">
            <w:pPr>
              <w:snapToGrid w:val="0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3DF5" w:rsidRPr="006D1C09" w:rsidRDefault="002C3DF5" w:rsidP="0098523A">
            <w:pPr>
              <w:snapToGrid w:val="0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</w:tr>
      <w:tr w:rsidR="002C3DF5" w:rsidRPr="006D1C09" w:rsidTr="00E14832">
        <w:trPr>
          <w:trHeight w:val="36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3DF5" w:rsidRPr="006D1C09" w:rsidRDefault="002C3DF5" w:rsidP="0098523A">
            <w:pPr>
              <w:snapToGrid w:val="0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C3DF5" w:rsidRPr="006D1C09" w:rsidRDefault="002C3DF5" w:rsidP="0098523A">
            <w:pPr>
              <w:snapToGrid w:val="0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C3DF5" w:rsidRPr="006D1C09" w:rsidRDefault="002C3DF5" w:rsidP="0036651C">
            <w:pPr>
              <w:snapToGrid w:val="0"/>
              <w:jc w:val="both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3DF5" w:rsidRPr="006D1C09" w:rsidRDefault="002C3DF5" w:rsidP="0098523A">
            <w:pPr>
              <w:snapToGrid w:val="0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3DF5" w:rsidRPr="006D1C09" w:rsidRDefault="002C3DF5" w:rsidP="0098523A">
            <w:pPr>
              <w:snapToGrid w:val="0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</w:tr>
      <w:tr w:rsidR="0098523A" w:rsidRPr="006D1C09" w:rsidTr="00E14832">
        <w:trPr>
          <w:trHeight w:val="366"/>
        </w:trPr>
        <w:tc>
          <w:tcPr>
            <w:tcW w:w="9356" w:type="dxa"/>
            <w:gridSpan w:val="4"/>
            <w:tcBorders>
              <w:left w:val="single" w:sz="4" w:space="0" w:color="auto"/>
            </w:tcBorders>
            <w:vAlign w:val="center"/>
          </w:tcPr>
          <w:p w:rsidR="0098523A" w:rsidRPr="006D1C09" w:rsidRDefault="0098523A" w:rsidP="0098523A">
            <w:pPr>
              <w:snapToGrid w:val="0"/>
              <w:jc w:val="right"/>
              <w:rPr>
                <w:rFonts w:eastAsiaTheme="majorEastAsia" w:cs="Times New Roman"/>
                <w:snapToGrid w:val="0"/>
                <w:kern w:val="0"/>
                <w:szCs w:val="24"/>
              </w:rPr>
            </w:pPr>
            <w:r w:rsidRPr="006D1C09">
              <w:rPr>
                <w:rFonts w:eastAsiaTheme="majorEastAsia" w:cs="Times New Roman"/>
                <w:bCs/>
                <w:snapToGrid w:val="0"/>
                <w:kern w:val="0"/>
                <w:szCs w:val="24"/>
              </w:rPr>
              <w:t>得分小計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8523A" w:rsidRPr="006D1C09" w:rsidRDefault="0098523A" w:rsidP="0098523A">
            <w:pPr>
              <w:snapToGrid w:val="0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</w:tr>
    </w:tbl>
    <w:p w:rsidR="00AD6D97" w:rsidRPr="006D1C09" w:rsidRDefault="00AD6D97" w:rsidP="0098523A">
      <w:pPr>
        <w:rPr>
          <w:rFonts w:eastAsiaTheme="majorEastAsia" w:cs="Times New Roman"/>
          <w:snapToGrid w:val="0"/>
          <w:kern w:val="0"/>
          <w:szCs w:val="24"/>
        </w:rPr>
      </w:pP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536"/>
        <w:gridCol w:w="2410"/>
        <w:gridCol w:w="1276"/>
        <w:gridCol w:w="992"/>
      </w:tblGrid>
      <w:tr w:rsidR="00667EA2" w:rsidRPr="006D1C09" w:rsidTr="00E14832">
        <w:trPr>
          <w:trHeight w:val="336"/>
        </w:trPr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EA2" w:rsidRPr="006D1C09" w:rsidRDefault="00667EA2" w:rsidP="009F775F">
            <w:pPr>
              <w:snapToGrid w:val="0"/>
              <w:rPr>
                <w:rFonts w:eastAsiaTheme="majorEastAsia" w:cs="Times New Roman"/>
                <w:b/>
                <w:snapToGrid w:val="0"/>
                <w:kern w:val="0"/>
                <w:szCs w:val="24"/>
              </w:rPr>
            </w:pPr>
            <w:r w:rsidRPr="006D1C09">
              <w:rPr>
                <w:rFonts w:eastAsiaTheme="majorEastAsia" w:cs="Times New Roman"/>
                <w:b/>
                <w:snapToGrid w:val="0"/>
                <w:kern w:val="0"/>
                <w:szCs w:val="24"/>
              </w:rPr>
              <w:t>政府出版品文章</w:t>
            </w:r>
          </w:p>
        </w:tc>
      </w:tr>
      <w:tr w:rsidR="0098523A" w:rsidRPr="006D1C09" w:rsidTr="00E14832">
        <w:trPr>
          <w:trHeight w:val="336"/>
        </w:trPr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000" w:rsidRPr="006D1C09" w:rsidRDefault="009B7000" w:rsidP="009B7000">
            <w:pPr>
              <w:snapToGrid w:val="0"/>
              <w:rPr>
                <w:rFonts w:eastAsiaTheme="majorEastAsia" w:cs="Times New Roman"/>
                <w:snapToGrid w:val="0"/>
                <w:kern w:val="0"/>
                <w:szCs w:val="24"/>
              </w:rPr>
            </w:pP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說明：具有外審制度之政府機關</w:t>
            </w:r>
            <w:proofErr w:type="gramStart"/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出版品且文章</w:t>
            </w:r>
            <w:proofErr w:type="gramEnd"/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字數達</w:t>
            </w: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8000</w:t>
            </w: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字以上計</w:t>
            </w: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2</w:t>
            </w: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分。</w:t>
            </w:r>
          </w:p>
        </w:tc>
      </w:tr>
      <w:tr w:rsidR="002C3DF5" w:rsidRPr="006D1C09" w:rsidTr="00E14832"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3DF5" w:rsidRPr="006D1C09" w:rsidRDefault="002C3DF5" w:rsidP="0098523A">
            <w:pPr>
              <w:snapToGrid w:val="0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發表年月</w:t>
            </w:r>
          </w:p>
        </w:tc>
        <w:tc>
          <w:tcPr>
            <w:tcW w:w="4536" w:type="dxa"/>
            <w:vAlign w:val="center"/>
          </w:tcPr>
          <w:p w:rsidR="002C3DF5" w:rsidRPr="006D1C09" w:rsidRDefault="002C3DF5" w:rsidP="0098523A">
            <w:pPr>
              <w:snapToGrid w:val="0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文章名稱</w:t>
            </w:r>
          </w:p>
        </w:tc>
        <w:tc>
          <w:tcPr>
            <w:tcW w:w="2410" w:type="dxa"/>
            <w:vAlign w:val="center"/>
          </w:tcPr>
          <w:p w:rsidR="002C3DF5" w:rsidRPr="006D1C09" w:rsidRDefault="002C3DF5" w:rsidP="0098523A">
            <w:pPr>
              <w:snapToGrid w:val="0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出版品名稱</w:t>
            </w: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/</w:t>
            </w: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出版單位</w:t>
            </w:r>
          </w:p>
        </w:tc>
        <w:tc>
          <w:tcPr>
            <w:tcW w:w="1276" w:type="dxa"/>
            <w:vAlign w:val="center"/>
          </w:tcPr>
          <w:p w:rsidR="002C3DF5" w:rsidRPr="006D1C09" w:rsidRDefault="002C3DF5" w:rsidP="0098523A">
            <w:pPr>
              <w:snapToGrid w:val="0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合著人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3DF5" w:rsidRPr="006D1C09" w:rsidRDefault="002C3DF5" w:rsidP="0098523A">
            <w:pPr>
              <w:snapToGrid w:val="0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  <w:r w:rsidRPr="006D1C09">
              <w:rPr>
                <w:rFonts w:eastAsiaTheme="majorEastAsia" w:cs="Times New Roman"/>
                <w:snapToGrid w:val="0"/>
                <w:kern w:val="0"/>
                <w:szCs w:val="24"/>
              </w:rPr>
              <w:t>得分</w:t>
            </w:r>
          </w:p>
        </w:tc>
      </w:tr>
      <w:tr w:rsidR="00FB5414" w:rsidRPr="006D1C09" w:rsidTr="00E14832">
        <w:trPr>
          <w:trHeight w:val="3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B5414" w:rsidRPr="006D1C09" w:rsidRDefault="00FB5414" w:rsidP="0098523A">
            <w:pPr>
              <w:snapToGrid w:val="0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B5414" w:rsidRPr="006D1C09" w:rsidRDefault="00FB5414" w:rsidP="00FB5414">
            <w:pPr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B5414" w:rsidRPr="006D1C09" w:rsidRDefault="00FB5414" w:rsidP="0098523A">
            <w:pPr>
              <w:snapToGrid w:val="0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5414" w:rsidRPr="006D1C09" w:rsidRDefault="00FB5414" w:rsidP="0098523A">
            <w:pPr>
              <w:snapToGrid w:val="0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B5414" w:rsidRPr="006D1C09" w:rsidRDefault="00FB5414" w:rsidP="0098523A">
            <w:pPr>
              <w:snapToGrid w:val="0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</w:tr>
      <w:tr w:rsidR="006206F2" w:rsidRPr="006D1C09" w:rsidTr="00E14832">
        <w:trPr>
          <w:trHeight w:val="377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206F2" w:rsidRPr="006D1C09" w:rsidRDefault="006206F2" w:rsidP="0098523A">
            <w:pPr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206F2" w:rsidRPr="006D1C09" w:rsidRDefault="006206F2" w:rsidP="0098523A">
            <w:pPr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06F2" w:rsidRPr="006D1C09" w:rsidRDefault="006206F2" w:rsidP="0098523A">
            <w:pPr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06F2" w:rsidRPr="006D1C09" w:rsidRDefault="006206F2" w:rsidP="0098523A">
            <w:pPr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206F2" w:rsidRPr="006D1C09" w:rsidRDefault="006206F2" w:rsidP="0098523A">
            <w:pPr>
              <w:snapToGrid w:val="0"/>
              <w:jc w:val="center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</w:tr>
      <w:tr w:rsidR="006206F2" w:rsidRPr="006D1C09" w:rsidTr="00E14832">
        <w:trPr>
          <w:trHeight w:val="377"/>
        </w:trPr>
        <w:tc>
          <w:tcPr>
            <w:tcW w:w="9356" w:type="dxa"/>
            <w:gridSpan w:val="4"/>
            <w:tcBorders>
              <w:left w:val="single" w:sz="4" w:space="0" w:color="auto"/>
            </w:tcBorders>
            <w:vAlign w:val="center"/>
          </w:tcPr>
          <w:p w:rsidR="006206F2" w:rsidRPr="006D1C09" w:rsidRDefault="006206F2" w:rsidP="0098523A">
            <w:pPr>
              <w:jc w:val="right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206F2" w:rsidRPr="006D1C09" w:rsidRDefault="006206F2" w:rsidP="006206F2">
            <w:pPr>
              <w:snapToGrid w:val="0"/>
              <w:ind w:firstLineChars="100" w:firstLine="240"/>
              <w:rPr>
                <w:rFonts w:eastAsiaTheme="majorEastAsia" w:cs="Times New Roman"/>
                <w:snapToGrid w:val="0"/>
                <w:kern w:val="0"/>
                <w:szCs w:val="24"/>
              </w:rPr>
            </w:pPr>
          </w:p>
        </w:tc>
      </w:tr>
    </w:tbl>
    <w:p w:rsidR="00282BAD" w:rsidRPr="006D1C09" w:rsidRDefault="00282BAD">
      <w:pPr>
        <w:widowControl/>
        <w:rPr>
          <w:rFonts w:eastAsiaTheme="majorEastAsia" w:cs="Times New Roman"/>
          <w:szCs w:val="24"/>
        </w:rPr>
      </w:pPr>
    </w:p>
    <w:sectPr w:rsidR="00282BAD" w:rsidRPr="006D1C09" w:rsidSect="00E96BAE">
      <w:pgSz w:w="11906" w:h="16838"/>
      <w:pgMar w:top="567" w:right="851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393" w:rsidRDefault="00352393" w:rsidP="001A5686">
      <w:r>
        <w:separator/>
      </w:r>
    </w:p>
  </w:endnote>
  <w:endnote w:type="continuationSeparator" w:id="0">
    <w:p w:rsidR="00352393" w:rsidRDefault="00352393" w:rsidP="001A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393" w:rsidRDefault="00352393" w:rsidP="001A5686">
      <w:r>
        <w:separator/>
      </w:r>
    </w:p>
  </w:footnote>
  <w:footnote w:type="continuationSeparator" w:id="0">
    <w:p w:rsidR="00352393" w:rsidRDefault="00352393" w:rsidP="001A5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7FDC"/>
    <w:multiLevelType w:val="hybridMultilevel"/>
    <w:tmpl w:val="40B48C5C"/>
    <w:lvl w:ilvl="0" w:tplc="254E9A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B937A5"/>
    <w:multiLevelType w:val="hybridMultilevel"/>
    <w:tmpl w:val="94DE9CC2"/>
    <w:lvl w:ilvl="0" w:tplc="5464E110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256EEB"/>
    <w:multiLevelType w:val="hybridMultilevel"/>
    <w:tmpl w:val="24C63B98"/>
    <w:lvl w:ilvl="0" w:tplc="F4286CE6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777606"/>
    <w:multiLevelType w:val="hybridMultilevel"/>
    <w:tmpl w:val="3CA4F280"/>
    <w:lvl w:ilvl="0" w:tplc="DB34EE00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7B"/>
    <w:rsid w:val="00011280"/>
    <w:rsid w:val="00013547"/>
    <w:rsid w:val="00014455"/>
    <w:rsid w:val="0004649A"/>
    <w:rsid w:val="00066451"/>
    <w:rsid w:val="00066838"/>
    <w:rsid w:val="00094382"/>
    <w:rsid w:val="000D001A"/>
    <w:rsid w:val="000F4D5D"/>
    <w:rsid w:val="000F64FB"/>
    <w:rsid w:val="001053A4"/>
    <w:rsid w:val="00106BEE"/>
    <w:rsid w:val="001121BB"/>
    <w:rsid w:val="00115B0B"/>
    <w:rsid w:val="00171B33"/>
    <w:rsid w:val="00186303"/>
    <w:rsid w:val="00194ABE"/>
    <w:rsid w:val="001A049D"/>
    <w:rsid w:val="001A4F04"/>
    <w:rsid w:val="001A5686"/>
    <w:rsid w:val="001B432A"/>
    <w:rsid w:val="001C1EC7"/>
    <w:rsid w:val="001E0053"/>
    <w:rsid w:val="001E0E23"/>
    <w:rsid w:val="001E4CC8"/>
    <w:rsid w:val="001E70BE"/>
    <w:rsid w:val="00202E7C"/>
    <w:rsid w:val="0022090A"/>
    <w:rsid w:val="00220985"/>
    <w:rsid w:val="00235CDE"/>
    <w:rsid w:val="00253B56"/>
    <w:rsid w:val="00266D01"/>
    <w:rsid w:val="0027119C"/>
    <w:rsid w:val="00282BAD"/>
    <w:rsid w:val="002857F1"/>
    <w:rsid w:val="002C3DF5"/>
    <w:rsid w:val="002C69E6"/>
    <w:rsid w:val="002C7FD3"/>
    <w:rsid w:val="002F7E71"/>
    <w:rsid w:val="00306B9A"/>
    <w:rsid w:val="00307CCA"/>
    <w:rsid w:val="00311255"/>
    <w:rsid w:val="00331150"/>
    <w:rsid w:val="00345BBC"/>
    <w:rsid w:val="00345DA1"/>
    <w:rsid w:val="00352393"/>
    <w:rsid w:val="0036651C"/>
    <w:rsid w:val="003704B8"/>
    <w:rsid w:val="003961B4"/>
    <w:rsid w:val="003A03CA"/>
    <w:rsid w:val="003D614D"/>
    <w:rsid w:val="003F43FD"/>
    <w:rsid w:val="00420E43"/>
    <w:rsid w:val="00427C63"/>
    <w:rsid w:val="00453958"/>
    <w:rsid w:val="00454040"/>
    <w:rsid w:val="00486B50"/>
    <w:rsid w:val="004D6FAF"/>
    <w:rsid w:val="005262AC"/>
    <w:rsid w:val="00550096"/>
    <w:rsid w:val="005511E7"/>
    <w:rsid w:val="00567CCD"/>
    <w:rsid w:val="00577EF6"/>
    <w:rsid w:val="00587FD2"/>
    <w:rsid w:val="0059767B"/>
    <w:rsid w:val="005B1783"/>
    <w:rsid w:val="005D205E"/>
    <w:rsid w:val="005D3ED4"/>
    <w:rsid w:val="005D5CA4"/>
    <w:rsid w:val="006123CA"/>
    <w:rsid w:val="006206F2"/>
    <w:rsid w:val="00625C7B"/>
    <w:rsid w:val="0066157F"/>
    <w:rsid w:val="00667EA2"/>
    <w:rsid w:val="006835F0"/>
    <w:rsid w:val="0069139D"/>
    <w:rsid w:val="006B2B3E"/>
    <w:rsid w:val="006B345E"/>
    <w:rsid w:val="006B5CA3"/>
    <w:rsid w:val="006B7119"/>
    <w:rsid w:val="006C4516"/>
    <w:rsid w:val="006D1C09"/>
    <w:rsid w:val="006D4A92"/>
    <w:rsid w:val="006F1A53"/>
    <w:rsid w:val="006F2E5C"/>
    <w:rsid w:val="00716C2F"/>
    <w:rsid w:val="00716C49"/>
    <w:rsid w:val="007570BE"/>
    <w:rsid w:val="00763378"/>
    <w:rsid w:val="00786F10"/>
    <w:rsid w:val="007E78F9"/>
    <w:rsid w:val="007F100E"/>
    <w:rsid w:val="007F184A"/>
    <w:rsid w:val="007F5E0C"/>
    <w:rsid w:val="0080333C"/>
    <w:rsid w:val="00810FC6"/>
    <w:rsid w:val="008357E7"/>
    <w:rsid w:val="00853D1E"/>
    <w:rsid w:val="0086540D"/>
    <w:rsid w:val="0087272F"/>
    <w:rsid w:val="00873429"/>
    <w:rsid w:val="00873FD1"/>
    <w:rsid w:val="00881CD5"/>
    <w:rsid w:val="00883D71"/>
    <w:rsid w:val="008871C0"/>
    <w:rsid w:val="00897942"/>
    <w:rsid w:val="008E7914"/>
    <w:rsid w:val="008F6F0B"/>
    <w:rsid w:val="00917542"/>
    <w:rsid w:val="0092073C"/>
    <w:rsid w:val="009279FF"/>
    <w:rsid w:val="0098523A"/>
    <w:rsid w:val="00993814"/>
    <w:rsid w:val="009B1774"/>
    <w:rsid w:val="009B7000"/>
    <w:rsid w:val="009C796D"/>
    <w:rsid w:val="009F775F"/>
    <w:rsid w:val="00A0296F"/>
    <w:rsid w:val="00A14E97"/>
    <w:rsid w:val="00A1545F"/>
    <w:rsid w:val="00A3581D"/>
    <w:rsid w:val="00A3732C"/>
    <w:rsid w:val="00A40488"/>
    <w:rsid w:val="00A43044"/>
    <w:rsid w:val="00A63C92"/>
    <w:rsid w:val="00A905F3"/>
    <w:rsid w:val="00A9414B"/>
    <w:rsid w:val="00AA6A43"/>
    <w:rsid w:val="00AB6075"/>
    <w:rsid w:val="00AC720F"/>
    <w:rsid w:val="00AD4EDE"/>
    <w:rsid w:val="00AD6D97"/>
    <w:rsid w:val="00AF7100"/>
    <w:rsid w:val="00B13E9B"/>
    <w:rsid w:val="00B24047"/>
    <w:rsid w:val="00B31E76"/>
    <w:rsid w:val="00B32A68"/>
    <w:rsid w:val="00B450A0"/>
    <w:rsid w:val="00B66FF8"/>
    <w:rsid w:val="00B8166B"/>
    <w:rsid w:val="00B904C4"/>
    <w:rsid w:val="00BC20D1"/>
    <w:rsid w:val="00BF352C"/>
    <w:rsid w:val="00C05D15"/>
    <w:rsid w:val="00C13209"/>
    <w:rsid w:val="00C2334F"/>
    <w:rsid w:val="00C301BB"/>
    <w:rsid w:val="00C40453"/>
    <w:rsid w:val="00C42F69"/>
    <w:rsid w:val="00C55E94"/>
    <w:rsid w:val="00C61A84"/>
    <w:rsid w:val="00C641B8"/>
    <w:rsid w:val="00C9478F"/>
    <w:rsid w:val="00CD2921"/>
    <w:rsid w:val="00CD2D4B"/>
    <w:rsid w:val="00CE3562"/>
    <w:rsid w:val="00D11FD5"/>
    <w:rsid w:val="00D16AD6"/>
    <w:rsid w:val="00D24542"/>
    <w:rsid w:val="00D63897"/>
    <w:rsid w:val="00D64B56"/>
    <w:rsid w:val="00D97531"/>
    <w:rsid w:val="00DE4654"/>
    <w:rsid w:val="00DE5C2B"/>
    <w:rsid w:val="00E022BA"/>
    <w:rsid w:val="00E14832"/>
    <w:rsid w:val="00E2050F"/>
    <w:rsid w:val="00E25293"/>
    <w:rsid w:val="00E3109A"/>
    <w:rsid w:val="00E407B3"/>
    <w:rsid w:val="00E42B28"/>
    <w:rsid w:val="00E90BB8"/>
    <w:rsid w:val="00E96BAE"/>
    <w:rsid w:val="00EB5D3A"/>
    <w:rsid w:val="00EC03DA"/>
    <w:rsid w:val="00EC0A3F"/>
    <w:rsid w:val="00ED77CC"/>
    <w:rsid w:val="00ED7EBE"/>
    <w:rsid w:val="00F04126"/>
    <w:rsid w:val="00F048CE"/>
    <w:rsid w:val="00F43265"/>
    <w:rsid w:val="00F4696B"/>
    <w:rsid w:val="00F46DB5"/>
    <w:rsid w:val="00F4725A"/>
    <w:rsid w:val="00F66E82"/>
    <w:rsid w:val="00FA0094"/>
    <w:rsid w:val="00FA5847"/>
    <w:rsid w:val="00FA6541"/>
    <w:rsid w:val="00FB5414"/>
    <w:rsid w:val="00FD0C71"/>
    <w:rsid w:val="00FE0D90"/>
    <w:rsid w:val="00F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7B3"/>
    <w:pPr>
      <w:ind w:leftChars="200" w:left="480"/>
    </w:pPr>
  </w:style>
  <w:style w:type="table" w:styleId="a4">
    <w:name w:val="Table Grid"/>
    <w:basedOn w:val="a1"/>
    <w:uiPriority w:val="59"/>
    <w:rsid w:val="005D5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6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66E8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5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A568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A5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A568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7B3"/>
    <w:pPr>
      <w:ind w:leftChars="200" w:left="480"/>
    </w:pPr>
  </w:style>
  <w:style w:type="table" w:styleId="a4">
    <w:name w:val="Table Grid"/>
    <w:basedOn w:val="a1"/>
    <w:uiPriority w:val="59"/>
    <w:rsid w:val="005D5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6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66E8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5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A568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A5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A56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608</Characters>
  <Application>Microsoft Office Word</Application>
  <DocSecurity>0</DocSecurity>
  <Lines>5</Lines>
  <Paragraphs>1</Paragraphs>
  <ScaleCrop>false</ScaleCrop>
  <Company>NCCU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End User</cp:lastModifiedBy>
  <cp:revision>7</cp:revision>
  <cp:lastPrinted>2013-12-10T08:42:00Z</cp:lastPrinted>
  <dcterms:created xsi:type="dcterms:W3CDTF">2016-11-16T08:29:00Z</dcterms:created>
  <dcterms:modified xsi:type="dcterms:W3CDTF">2018-07-06T03:42:00Z</dcterms:modified>
</cp:coreProperties>
</file>