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5E" w:rsidRPr="008E6249" w:rsidRDefault="00CC711B" w:rsidP="00100FCD">
      <w:pPr>
        <w:jc w:val="center"/>
        <w:rPr>
          <w:rFonts w:ascii="Tahoma" w:eastAsiaTheme="minorEastAsia" w:hAnsi="Tahoma" w:cs="Tahoma"/>
          <w:b/>
        </w:rPr>
      </w:pPr>
      <w:r w:rsidRPr="008E6249">
        <w:rPr>
          <w:rFonts w:ascii="Tahoma" w:eastAsiaTheme="minorEastAsia" w:hAnsi="Tahoma" w:cs="Tahoma"/>
          <w:b/>
          <w:sz w:val="28"/>
          <w:szCs w:val="28"/>
        </w:rPr>
        <w:t>政治大學</w:t>
      </w:r>
      <w:r w:rsidR="00315BC6" w:rsidRPr="008E6249">
        <w:rPr>
          <w:rFonts w:ascii="Tahoma" w:eastAsiaTheme="minorEastAsia" w:hAnsi="Tahoma" w:cs="Tahoma"/>
          <w:b/>
          <w:sz w:val="28"/>
          <w:szCs w:val="28"/>
        </w:rPr>
        <w:t>公共行政學系</w:t>
      </w:r>
      <w:r w:rsidR="00E421D3">
        <w:rPr>
          <w:rFonts w:ascii="Tahoma" w:eastAsiaTheme="minorEastAsia" w:hAnsi="Tahoma" w:cs="Tahoma"/>
          <w:b/>
          <w:sz w:val="28"/>
          <w:szCs w:val="28"/>
        </w:rPr>
        <w:t>研究</w:t>
      </w:r>
      <w:r w:rsidR="00BA77F9" w:rsidRPr="008E6249">
        <w:rPr>
          <w:rFonts w:ascii="Tahoma" w:eastAsiaTheme="minorEastAsia" w:hAnsi="Tahoma" w:cs="Tahoma"/>
          <w:b/>
          <w:sz w:val="28"/>
          <w:szCs w:val="28"/>
        </w:rPr>
        <w:t>生</w:t>
      </w:r>
      <w:r w:rsidR="00575D4A">
        <w:rPr>
          <w:rFonts w:ascii="Tahoma" w:eastAsiaTheme="minorEastAsia" w:hAnsi="Tahoma" w:cs="Tahoma"/>
          <w:b/>
          <w:sz w:val="28"/>
          <w:szCs w:val="28"/>
        </w:rPr>
        <w:t>修習外所課程</w:t>
      </w:r>
      <w:r w:rsidR="00BA77F9" w:rsidRPr="008E6249">
        <w:rPr>
          <w:rFonts w:ascii="Tahoma" w:eastAsiaTheme="minorEastAsia" w:hAnsi="Tahoma" w:cs="Tahoma"/>
          <w:b/>
          <w:sz w:val="28"/>
          <w:szCs w:val="28"/>
        </w:rPr>
        <w:t>申請表</w:t>
      </w:r>
      <w:bookmarkStart w:id="0" w:name="_GoBack"/>
      <w:bookmarkEnd w:id="0"/>
    </w:p>
    <w:p w:rsidR="00CC711B" w:rsidRPr="008E6249" w:rsidRDefault="00CC711B" w:rsidP="00F47D16">
      <w:pPr>
        <w:rPr>
          <w:rFonts w:ascii="Tahoma" w:eastAsiaTheme="minorEastAsia" w:hAnsi="Tahoma" w:cs="Tahoma"/>
        </w:rPr>
      </w:pPr>
    </w:p>
    <w:p w:rsidR="00CC711B" w:rsidRPr="008E6249" w:rsidRDefault="00CC711B" w:rsidP="001F7375">
      <w:pPr>
        <w:pStyle w:val="a3"/>
        <w:numPr>
          <w:ilvl w:val="0"/>
          <w:numId w:val="6"/>
        </w:numPr>
        <w:spacing w:afterLines="30" w:after="108"/>
        <w:ind w:leftChars="0" w:left="482" w:hanging="482"/>
        <w:rPr>
          <w:rFonts w:ascii="Tahoma" w:eastAsiaTheme="minorEastAsia" w:hAnsi="Tahoma" w:cs="Tahoma"/>
          <w:b/>
        </w:rPr>
      </w:pPr>
      <w:r w:rsidRPr="008E6249">
        <w:rPr>
          <w:rFonts w:ascii="Tahoma" w:eastAsiaTheme="minorEastAsia" w:hAnsi="Tahoma" w:cs="Tahoma"/>
          <w:b/>
        </w:rPr>
        <w:t>申請學生資料：</w:t>
      </w: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1134"/>
        <w:gridCol w:w="1843"/>
        <w:gridCol w:w="1134"/>
        <w:gridCol w:w="1701"/>
        <w:gridCol w:w="1134"/>
        <w:gridCol w:w="3260"/>
      </w:tblGrid>
      <w:tr w:rsidR="00F47D16" w:rsidRPr="008E6249" w:rsidTr="00A64AE0">
        <w:trPr>
          <w:trHeight w:val="626"/>
        </w:trPr>
        <w:tc>
          <w:tcPr>
            <w:tcW w:w="1134" w:type="dxa"/>
            <w:vAlign w:val="center"/>
          </w:tcPr>
          <w:p w:rsidR="00F47D16" w:rsidRPr="008E6249" w:rsidRDefault="00F47D16" w:rsidP="00F47D16">
            <w:pPr>
              <w:pStyle w:val="a3"/>
              <w:ind w:leftChars="0" w:left="0"/>
              <w:jc w:val="center"/>
              <w:rPr>
                <w:rFonts w:ascii="Tahoma" w:eastAsiaTheme="minorEastAsia" w:hAnsi="Tahoma" w:cs="Tahoma"/>
                <w:sz w:val="24"/>
              </w:rPr>
            </w:pPr>
            <w:r w:rsidRPr="008E6249">
              <w:rPr>
                <w:rFonts w:ascii="Tahoma" w:eastAsiaTheme="minorEastAsia" w:hAnsi="Tahoma" w:cs="Tahoma"/>
                <w:sz w:val="24"/>
              </w:rPr>
              <w:t>系級</w:t>
            </w:r>
          </w:p>
        </w:tc>
        <w:tc>
          <w:tcPr>
            <w:tcW w:w="1843" w:type="dxa"/>
            <w:vAlign w:val="center"/>
          </w:tcPr>
          <w:p w:rsidR="00F47D16" w:rsidRPr="008E6249" w:rsidRDefault="00F47D16" w:rsidP="00F47D16">
            <w:pPr>
              <w:pStyle w:val="a3"/>
              <w:ind w:leftChars="0" w:left="0"/>
              <w:jc w:val="center"/>
              <w:rPr>
                <w:rFonts w:ascii="Tahoma" w:eastAsiaTheme="minorEastAsia" w:hAnsi="Tahoma" w:cs="Tahom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D16" w:rsidRPr="008E6249" w:rsidRDefault="00F47D16" w:rsidP="00F47D16">
            <w:pPr>
              <w:pStyle w:val="a3"/>
              <w:ind w:leftChars="0" w:left="0"/>
              <w:jc w:val="center"/>
              <w:rPr>
                <w:rFonts w:ascii="Tahoma" w:eastAsiaTheme="minorEastAsia" w:hAnsi="Tahoma" w:cs="Tahoma"/>
                <w:sz w:val="24"/>
              </w:rPr>
            </w:pPr>
            <w:r w:rsidRPr="008E6249">
              <w:rPr>
                <w:rFonts w:ascii="Tahoma" w:eastAsiaTheme="minorEastAsia" w:hAnsi="Tahoma" w:cs="Tahoma"/>
                <w:sz w:val="24"/>
              </w:rPr>
              <w:t>學號</w:t>
            </w:r>
          </w:p>
        </w:tc>
        <w:tc>
          <w:tcPr>
            <w:tcW w:w="1701" w:type="dxa"/>
            <w:vAlign w:val="center"/>
          </w:tcPr>
          <w:p w:rsidR="00F47D16" w:rsidRPr="008E6249" w:rsidRDefault="00F47D16" w:rsidP="00F47D16">
            <w:pPr>
              <w:pStyle w:val="a3"/>
              <w:ind w:leftChars="0" w:left="0"/>
              <w:jc w:val="center"/>
              <w:rPr>
                <w:rFonts w:ascii="Tahoma" w:eastAsiaTheme="minorEastAsia" w:hAnsi="Tahoma" w:cs="Tahom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D16" w:rsidRPr="008E6249" w:rsidRDefault="00F47D16" w:rsidP="00F47D16">
            <w:pPr>
              <w:pStyle w:val="a3"/>
              <w:ind w:leftChars="0" w:left="0"/>
              <w:jc w:val="center"/>
              <w:rPr>
                <w:rFonts w:ascii="Tahoma" w:eastAsiaTheme="minorEastAsia" w:hAnsi="Tahoma" w:cs="Tahoma"/>
                <w:sz w:val="24"/>
              </w:rPr>
            </w:pPr>
            <w:r w:rsidRPr="008E6249">
              <w:rPr>
                <w:rFonts w:ascii="Tahoma" w:eastAsiaTheme="minorEastAsia" w:hAnsi="Tahoma" w:cs="Tahoma"/>
                <w:sz w:val="24"/>
              </w:rPr>
              <w:t>姓名</w:t>
            </w:r>
          </w:p>
        </w:tc>
        <w:tc>
          <w:tcPr>
            <w:tcW w:w="3260" w:type="dxa"/>
            <w:vAlign w:val="center"/>
          </w:tcPr>
          <w:p w:rsidR="00F47D16" w:rsidRPr="008E6249" w:rsidRDefault="00F47D16" w:rsidP="00F47D16">
            <w:pPr>
              <w:pStyle w:val="a3"/>
              <w:ind w:leftChars="0" w:left="0"/>
              <w:jc w:val="center"/>
              <w:rPr>
                <w:rFonts w:ascii="Tahoma" w:eastAsiaTheme="minorEastAsia" w:hAnsi="Tahoma" w:cs="Tahoma"/>
                <w:sz w:val="24"/>
              </w:rPr>
            </w:pPr>
          </w:p>
        </w:tc>
      </w:tr>
      <w:tr w:rsidR="004C3743" w:rsidRPr="008E6249" w:rsidTr="00A64AE0">
        <w:trPr>
          <w:trHeight w:val="563"/>
        </w:trPr>
        <w:tc>
          <w:tcPr>
            <w:tcW w:w="1134" w:type="dxa"/>
            <w:vAlign w:val="center"/>
          </w:tcPr>
          <w:p w:rsidR="004C3743" w:rsidRPr="008E6249" w:rsidRDefault="00F47D16" w:rsidP="00F47D16">
            <w:pPr>
              <w:pStyle w:val="a3"/>
              <w:ind w:leftChars="0" w:left="0"/>
              <w:jc w:val="center"/>
              <w:rPr>
                <w:rFonts w:ascii="Tahoma" w:eastAsiaTheme="minorEastAsia" w:hAnsi="Tahoma" w:cs="Tahoma"/>
                <w:sz w:val="24"/>
              </w:rPr>
            </w:pPr>
            <w:r w:rsidRPr="008E6249">
              <w:rPr>
                <w:rFonts w:ascii="Tahoma" w:eastAsiaTheme="minorEastAsia" w:hAnsi="Tahoma" w:cs="Tahoma"/>
                <w:sz w:val="24"/>
              </w:rPr>
              <w:t>手機</w:t>
            </w:r>
          </w:p>
        </w:tc>
        <w:tc>
          <w:tcPr>
            <w:tcW w:w="2977" w:type="dxa"/>
            <w:gridSpan w:val="2"/>
            <w:vAlign w:val="center"/>
          </w:tcPr>
          <w:p w:rsidR="004C3743" w:rsidRPr="008E6249" w:rsidRDefault="004C3743" w:rsidP="00F47D16">
            <w:pPr>
              <w:pStyle w:val="a3"/>
              <w:ind w:leftChars="0" w:left="0"/>
              <w:jc w:val="center"/>
              <w:rPr>
                <w:rFonts w:ascii="Tahoma" w:eastAsiaTheme="minorEastAsia" w:hAnsi="Tahoma" w:cs="Tahom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3743" w:rsidRPr="008E6249" w:rsidRDefault="00F47D16" w:rsidP="00F47D16">
            <w:pPr>
              <w:pStyle w:val="a3"/>
              <w:ind w:leftChars="0" w:left="0"/>
              <w:jc w:val="center"/>
              <w:rPr>
                <w:rFonts w:ascii="Tahoma" w:eastAsiaTheme="minorEastAsia" w:hAnsi="Tahoma" w:cs="Tahoma"/>
                <w:sz w:val="24"/>
              </w:rPr>
            </w:pPr>
            <w:r w:rsidRPr="008E6249">
              <w:rPr>
                <w:rFonts w:ascii="Tahoma" w:eastAsiaTheme="minorEastAsia" w:hAnsi="Tahoma" w:cs="Tahoma"/>
                <w:sz w:val="24"/>
              </w:rPr>
              <w:t>申請日期</w:t>
            </w:r>
          </w:p>
        </w:tc>
        <w:tc>
          <w:tcPr>
            <w:tcW w:w="4394" w:type="dxa"/>
            <w:gridSpan w:val="2"/>
            <w:vAlign w:val="center"/>
          </w:tcPr>
          <w:p w:rsidR="004C3743" w:rsidRPr="008E6249" w:rsidRDefault="00F47D16" w:rsidP="00F47D16">
            <w:pPr>
              <w:pStyle w:val="a3"/>
              <w:ind w:leftChars="0" w:left="0"/>
              <w:jc w:val="center"/>
              <w:rPr>
                <w:rFonts w:ascii="Tahoma" w:eastAsiaTheme="minorEastAsia" w:hAnsi="Tahoma" w:cs="Tahoma"/>
                <w:sz w:val="24"/>
              </w:rPr>
            </w:pPr>
            <w:r w:rsidRPr="008E6249">
              <w:rPr>
                <w:rFonts w:ascii="Tahoma" w:eastAsiaTheme="minorEastAsia" w:hAnsi="Tahoma" w:cs="Tahoma"/>
                <w:sz w:val="24"/>
              </w:rPr>
              <w:t xml:space="preserve">     </w:t>
            </w:r>
            <w:r w:rsidRPr="008E6249">
              <w:rPr>
                <w:rFonts w:ascii="Tahoma" w:eastAsiaTheme="minorEastAsia" w:hAnsi="Tahoma" w:cs="Tahoma"/>
                <w:sz w:val="24"/>
              </w:rPr>
              <w:t>年</w:t>
            </w:r>
            <w:r w:rsidRPr="008E6249">
              <w:rPr>
                <w:rFonts w:ascii="Tahoma" w:eastAsiaTheme="minorEastAsia" w:hAnsi="Tahoma" w:cs="Tahoma"/>
                <w:sz w:val="24"/>
              </w:rPr>
              <w:t xml:space="preserve">     </w:t>
            </w:r>
            <w:r w:rsidRPr="008E6249">
              <w:rPr>
                <w:rFonts w:ascii="Tahoma" w:eastAsiaTheme="minorEastAsia" w:hAnsi="Tahoma" w:cs="Tahoma"/>
                <w:sz w:val="24"/>
              </w:rPr>
              <w:t>月</w:t>
            </w:r>
            <w:r w:rsidRPr="008E6249">
              <w:rPr>
                <w:rFonts w:ascii="Tahoma" w:eastAsiaTheme="minorEastAsia" w:hAnsi="Tahoma" w:cs="Tahoma"/>
                <w:sz w:val="24"/>
              </w:rPr>
              <w:t xml:space="preserve">     </w:t>
            </w:r>
            <w:r w:rsidRPr="008E6249">
              <w:rPr>
                <w:rFonts w:ascii="Tahoma" w:eastAsiaTheme="minorEastAsia" w:hAnsi="Tahoma" w:cs="Tahoma"/>
                <w:sz w:val="24"/>
              </w:rPr>
              <w:t>日</w:t>
            </w:r>
          </w:p>
        </w:tc>
      </w:tr>
    </w:tbl>
    <w:p w:rsidR="00CC711B" w:rsidRPr="008E6249" w:rsidRDefault="00CC711B" w:rsidP="00141230">
      <w:pPr>
        <w:spacing w:beforeLines="50" w:before="180"/>
        <w:rPr>
          <w:rFonts w:ascii="Tahoma" w:eastAsiaTheme="minorEastAsia" w:hAnsi="Tahoma" w:cs="Tahoma"/>
        </w:rPr>
      </w:pPr>
    </w:p>
    <w:p w:rsidR="004C3743" w:rsidRPr="008E6249" w:rsidRDefault="00EE350E" w:rsidP="001F7375">
      <w:pPr>
        <w:spacing w:afterLines="30" w:after="108"/>
        <w:rPr>
          <w:rFonts w:ascii="Tahoma" w:eastAsiaTheme="minorEastAsia" w:hAnsi="Tahoma" w:cs="Tahoma"/>
          <w:b/>
        </w:rPr>
      </w:pPr>
      <w:r w:rsidRPr="008E6249">
        <w:rPr>
          <w:rFonts w:ascii="Tahoma" w:eastAsiaTheme="minorEastAsia" w:hAnsi="Tahoma" w:cs="Tahoma"/>
          <w:b/>
        </w:rPr>
        <w:t>二、</w:t>
      </w:r>
      <w:r w:rsidR="0003485B" w:rsidRPr="008E6249">
        <w:rPr>
          <w:rFonts w:ascii="Tahoma" w:eastAsiaTheme="minorEastAsia" w:hAnsi="Tahoma" w:cs="Tahoma"/>
          <w:b/>
        </w:rPr>
        <w:t>擬</w:t>
      </w:r>
      <w:r w:rsidR="00781201">
        <w:rPr>
          <w:rFonts w:ascii="Tahoma" w:eastAsiaTheme="minorEastAsia" w:hAnsi="Tahoma" w:cs="Tahoma"/>
          <w:b/>
        </w:rPr>
        <w:t>申請</w:t>
      </w:r>
      <w:r w:rsidR="00BA77F9" w:rsidRPr="008E6249">
        <w:rPr>
          <w:rFonts w:ascii="Tahoma" w:eastAsiaTheme="minorEastAsia" w:hAnsi="Tahoma" w:cs="Tahoma"/>
          <w:b/>
        </w:rPr>
        <w:t>修習外所</w:t>
      </w:r>
      <w:r w:rsidR="00CC711B" w:rsidRPr="008E6249">
        <w:rPr>
          <w:rFonts w:ascii="Tahoma" w:eastAsiaTheme="minorEastAsia" w:hAnsi="Tahoma" w:cs="Tahoma"/>
          <w:b/>
        </w:rPr>
        <w:t>課程：</w:t>
      </w: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1701"/>
        <w:gridCol w:w="567"/>
        <w:gridCol w:w="993"/>
        <w:gridCol w:w="850"/>
        <w:gridCol w:w="1134"/>
        <w:gridCol w:w="867"/>
        <w:gridCol w:w="515"/>
        <w:gridCol w:w="1382"/>
        <w:gridCol w:w="2197"/>
      </w:tblGrid>
      <w:tr w:rsidR="00517D03" w:rsidRPr="008E6249" w:rsidTr="00A67C49">
        <w:trPr>
          <w:trHeight w:val="375"/>
        </w:trPr>
        <w:tc>
          <w:tcPr>
            <w:tcW w:w="1701" w:type="dxa"/>
            <w:vAlign w:val="center"/>
          </w:tcPr>
          <w:p w:rsidR="00517D03" w:rsidRPr="008E6249" w:rsidRDefault="00517D03" w:rsidP="00A64AE0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ahoma" w:eastAsiaTheme="minorEastAsia" w:hAnsi="Tahoma" w:cs="Tahoma"/>
                <w:sz w:val="24"/>
              </w:rPr>
            </w:pPr>
            <w:r w:rsidRPr="008E6249">
              <w:rPr>
                <w:rFonts w:ascii="Tahoma" w:eastAsiaTheme="minorEastAsia" w:hAnsi="Tahoma" w:cs="Tahoma"/>
                <w:sz w:val="24"/>
              </w:rPr>
              <w:t>科目代號</w:t>
            </w:r>
          </w:p>
        </w:tc>
        <w:tc>
          <w:tcPr>
            <w:tcW w:w="2410" w:type="dxa"/>
            <w:gridSpan w:val="3"/>
            <w:vAlign w:val="center"/>
          </w:tcPr>
          <w:p w:rsidR="00517D03" w:rsidRPr="008E6249" w:rsidRDefault="00517D03" w:rsidP="002E474D">
            <w:pPr>
              <w:adjustRightInd w:val="0"/>
              <w:snapToGrid w:val="0"/>
              <w:spacing w:beforeLines="10" w:before="36" w:afterLines="10" w:after="36"/>
              <w:rPr>
                <w:rFonts w:ascii="Tahoma" w:eastAsiaTheme="minorEastAsia" w:hAnsi="Tahoma" w:cs="Tahoma"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517D03" w:rsidRPr="008E6249" w:rsidRDefault="00517D03" w:rsidP="00A64AE0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ahoma" w:eastAsiaTheme="minorEastAsia" w:hAnsi="Tahoma" w:cs="Tahoma"/>
                <w:sz w:val="24"/>
              </w:rPr>
            </w:pPr>
            <w:r w:rsidRPr="008E6249">
              <w:rPr>
                <w:rFonts w:ascii="Tahoma" w:eastAsiaTheme="minorEastAsia" w:hAnsi="Tahoma" w:cs="Tahoma"/>
                <w:sz w:val="24"/>
              </w:rPr>
              <w:t>科目名稱</w:t>
            </w:r>
          </w:p>
        </w:tc>
        <w:tc>
          <w:tcPr>
            <w:tcW w:w="4094" w:type="dxa"/>
            <w:gridSpan w:val="3"/>
            <w:vAlign w:val="center"/>
          </w:tcPr>
          <w:p w:rsidR="00517D03" w:rsidRPr="008E6249" w:rsidRDefault="00517D03" w:rsidP="002E474D">
            <w:pPr>
              <w:spacing w:beforeLines="10" w:before="36" w:afterLines="10" w:after="36"/>
              <w:rPr>
                <w:rFonts w:ascii="Tahoma" w:eastAsiaTheme="minorEastAsia" w:hAnsi="Tahoma" w:cs="Tahoma"/>
                <w:sz w:val="24"/>
              </w:rPr>
            </w:pPr>
          </w:p>
        </w:tc>
      </w:tr>
      <w:tr w:rsidR="00517D03" w:rsidRPr="008E6249" w:rsidTr="00A67C49">
        <w:trPr>
          <w:trHeight w:val="281"/>
        </w:trPr>
        <w:tc>
          <w:tcPr>
            <w:tcW w:w="1701" w:type="dxa"/>
            <w:vAlign w:val="center"/>
          </w:tcPr>
          <w:p w:rsidR="00517D03" w:rsidRPr="008E6249" w:rsidRDefault="00517D03" w:rsidP="00A64AE0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ahoma" w:eastAsiaTheme="minorEastAsia" w:hAnsi="Tahoma" w:cs="Tahoma"/>
                <w:sz w:val="24"/>
              </w:rPr>
            </w:pPr>
            <w:r w:rsidRPr="008E6249">
              <w:rPr>
                <w:rFonts w:ascii="Tahoma" w:eastAsiaTheme="minorEastAsia" w:hAnsi="Tahoma" w:cs="Tahoma"/>
                <w:sz w:val="24"/>
              </w:rPr>
              <w:t>任課教師</w:t>
            </w:r>
          </w:p>
        </w:tc>
        <w:tc>
          <w:tcPr>
            <w:tcW w:w="2410" w:type="dxa"/>
            <w:gridSpan w:val="3"/>
            <w:vAlign w:val="center"/>
          </w:tcPr>
          <w:p w:rsidR="00517D03" w:rsidRPr="008E6249" w:rsidRDefault="00517D03" w:rsidP="002E474D">
            <w:pPr>
              <w:adjustRightInd w:val="0"/>
              <w:snapToGrid w:val="0"/>
              <w:spacing w:beforeLines="10" w:before="36" w:afterLines="10" w:after="36"/>
              <w:rPr>
                <w:rFonts w:ascii="Tahoma" w:eastAsiaTheme="minorEastAsia" w:hAnsi="Tahoma" w:cs="Tahoma"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517D03" w:rsidRPr="008E6249" w:rsidRDefault="00517D03" w:rsidP="00A64AE0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ahoma" w:eastAsiaTheme="minorEastAsia" w:hAnsi="Tahoma" w:cs="Tahoma"/>
                <w:sz w:val="24"/>
              </w:rPr>
            </w:pPr>
            <w:r w:rsidRPr="008E6249">
              <w:rPr>
                <w:rFonts w:ascii="Tahoma" w:eastAsiaTheme="minorEastAsia" w:hAnsi="Tahoma" w:cs="Tahoma"/>
                <w:sz w:val="24"/>
              </w:rPr>
              <w:t>上課時間</w:t>
            </w:r>
          </w:p>
        </w:tc>
        <w:tc>
          <w:tcPr>
            <w:tcW w:w="4094" w:type="dxa"/>
            <w:gridSpan w:val="3"/>
            <w:vAlign w:val="center"/>
          </w:tcPr>
          <w:p w:rsidR="00517D03" w:rsidRPr="008E6249" w:rsidRDefault="00517D03" w:rsidP="002E474D">
            <w:pPr>
              <w:spacing w:beforeLines="10" w:before="36" w:afterLines="10" w:after="36"/>
              <w:rPr>
                <w:rFonts w:ascii="Tahoma" w:eastAsiaTheme="minorEastAsia" w:hAnsi="Tahoma" w:cs="Tahoma"/>
                <w:sz w:val="24"/>
              </w:rPr>
            </w:pPr>
          </w:p>
        </w:tc>
      </w:tr>
      <w:tr w:rsidR="002F0A97" w:rsidRPr="008E6249" w:rsidTr="00A67C49">
        <w:tc>
          <w:tcPr>
            <w:tcW w:w="1701" w:type="dxa"/>
            <w:vAlign w:val="center"/>
          </w:tcPr>
          <w:p w:rsidR="002F0A97" w:rsidRPr="008E6249" w:rsidRDefault="002F0A97" w:rsidP="002F0A97">
            <w:pPr>
              <w:spacing w:beforeLines="50" w:before="180" w:afterLines="50" w:after="180"/>
              <w:jc w:val="center"/>
              <w:rPr>
                <w:rFonts w:ascii="Tahoma" w:eastAsiaTheme="minorEastAsia" w:hAnsi="Tahoma" w:cs="Tahoma"/>
                <w:sz w:val="24"/>
              </w:rPr>
            </w:pPr>
            <w:r w:rsidRPr="008E6249">
              <w:rPr>
                <w:rFonts w:ascii="Tahoma" w:eastAsiaTheme="minorEastAsia" w:hAnsi="Tahoma" w:cs="Tahoma"/>
                <w:sz w:val="24"/>
              </w:rPr>
              <w:t>申請修課原因</w:t>
            </w:r>
          </w:p>
        </w:tc>
        <w:tc>
          <w:tcPr>
            <w:tcW w:w="8505" w:type="dxa"/>
            <w:gridSpan w:val="8"/>
          </w:tcPr>
          <w:p w:rsidR="002F0A97" w:rsidRPr="008E6249" w:rsidRDefault="002F0A97" w:rsidP="0078514D">
            <w:pPr>
              <w:rPr>
                <w:rFonts w:ascii="Tahoma" w:eastAsiaTheme="minorEastAsia" w:hAnsi="Tahoma" w:cs="Tahoma"/>
                <w:b/>
                <w:sz w:val="24"/>
              </w:rPr>
            </w:pPr>
          </w:p>
          <w:p w:rsidR="002F0A97" w:rsidRDefault="002F0A97" w:rsidP="0078514D">
            <w:pPr>
              <w:rPr>
                <w:rFonts w:ascii="Tahoma" w:eastAsiaTheme="minorEastAsia" w:hAnsi="Tahoma" w:cs="Tahoma"/>
                <w:b/>
                <w:sz w:val="24"/>
              </w:rPr>
            </w:pPr>
          </w:p>
          <w:p w:rsidR="00E421D3" w:rsidRPr="008E6249" w:rsidRDefault="00E421D3" w:rsidP="0078514D">
            <w:pPr>
              <w:rPr>
                <w:rFonts w:ascii="Tahoma" w:eastAsiaTheme="minorEastAsia" w:hAnsi="Tahoma" w:cs="Tahoma"/>
                <w:b/>
                <w:sz w:val="24"/>
              </w:rPr>
            </w:pPr>
          </w:p>
          <w:p w:rsidR="002F0A97" w:rsidRPr="000335B9" w:rsidRDefault="00E67053" w:rsidP="000335B9">
            <w:pPr>
              <w:rPr>
                <w:rFonts w:ascii="Tahoma" w:eastAsiaTheme="minorEastAsia" w:hAnsi="Tahoma" w:cs="Tahoma"/>
                <w:b/>
                <w:sz w:val="24"/>
              </w:rPr>
            </w:pPr>
            <w:r w:rsidRPr="000335B9">
              <w:rPr>
                <w:rFonts w:ascii="Tahoma" w:eastAsiaTheme="minorEastAsia" w:hAnsi="Tahoma" w:cs="Tahoma"/>
                <w:b/>
                <w:sz w:val="24"/>
              </w:rPr>
              <w:t>（</w:t>
            </w:r>
            <w:r w:rsidR="000335B9" w:rsidRPr="000335B9">
              <w:rPr>
                <w:rFonts w:ascii="Tahoma" w:eastAsiaTheme="minorEastAsia" w:hAnsi="Tahoma" w:cs="Tahoma"/>
                <w:b/>
                <w:sz w:val="24"/>
              </w:rPr>
              <w:t>請檢附課程教學大綱</w:t>
            </w:r>
            <w:r w:rsidRPr="000335B9">
              <w:rPr>
                <w:rFonts w:ascii="Tahoma" w:eastAsiaTheme="minorEastAsia" w:hAnsi="Tahoma" w:cs="Tahoma"/>
                <w:b/>
                <w:sz w:val="24"/>
              </w:rPr>
              <w:t>）</w:t>
            </w:r>
          </w:p>
        </w:tc>
      </w:tr>
      <w:tr w:rsidR="00E67053" w:rsidRPr="008E6249" w:rsidTr="000335B9">
        <w:tc>
          <w:tcPr>
            <w:tcW w:w="1701" w:type="dxa"/>
            <w:vAlign w:val="center"/>
          </w:tcPr>
          <w:p w:rsidR="00E67053" w:rsidRPr="008E6249" w:rsidRDefault="00E67053" w:rsidP="00A67C49">
            <w:pPr>
              <w:jc w:val="center"/>
              <w:rPr>
                <w:rFonts w:ascii="Tahoma" w:eastAsiaTheme="minorEastAsia" w:hAnsi="Tahoma" w:cs="Tahoma"/>
                <w:sz w:val="24"/>
              </w:rPr>
            </w:pPr>
            <w:r w:rsidRPr="008E6249">
              <w:rPr>
                <w:rFonts w:ascii="Tahoma" w:eastAsiaTheme="minorEastAsia" w:hAnsi="Tahoma" w:cs="Tahoma"/>
                <w:sz w:val="24"/>
              </w:rPr>
              <w:t>修畢是否採計為畢業學分</w:t>
            </w:r>
          </w:p>
        </w:tc>
        <w:tc>
          <w:tcPr>
            <w:tcW w:w="1560" w:type="dxa"/>
            <w:gridSpan w:val="2"/>
            <w:vAlign w:val="center"/>
          </w:tcPr>
          <w:p w:rsidR="00E67053" w:rsidRPr="008E6249" w:rsidRDefault="00E67053" w:rsidP="00C65045">
            <w:pPr>
              <w:rPr>
                <w:rFonts w:ascii="Tahoma" w:eastAsiaTheme="minorEastAsia" w:hAnsi="Tahoma" w:cs="Tahoma"/>
                <w:sz w:val="24"/>
              </w:rPr>
            </w:pPr>
            <w:r w:rsidRPr="008E6249">
              <w:rPr>
                <w:rFonts w:asciiTheme="majorEastAsia" w:eastAsiaTheme="majorEastAsia" w:hAnsiTheme="majorEastAsia" w:cs="Tahoma"/>
                <w:sz w:val="28"/>
                <w:szCs w:val="28"/>
              </w:rPr>
              <w:t>□</w:t>
            </w:r>
            <w:r w:rsidRPr="008E6249">
              <w:rPr>
                <w:rFonts w:ascii="Tahoma" w:eastAsiaTheme="minorEastAsia" w:hAnsi="Tahoma" w:cs="Tahoma"/>
                <w:sz w:val="24"/>
              </w:rPr>
              <w:t>是</w:t>
            </w:r>
            <w:r w:rsidRPr="008E6249">
              <w:rPr>
                <w:rFonts w:ascii="Tahoma" w:eastAsiaTheme="minorEastAsia" w:hAnsi="Tahoma" w:cs="Tahoma"/>
                <w:sz w:val="24"/>
              </w:rPr>
              <w:t xml:space="preserve"> </w:t>
            </w:r>
            <w:r>
              <w:rPr>
                <w:rFonts w:ascii="Tahoma" w:eastAsiaTheme="minorEastAsia" w:hAnsi="Tahoma" w:cs="Tahoma"/>
                <w:sz w:val="24"/>
              </w:rPr>
              <w:t xml:space="preserve"> </w:t>
            </w:r>
            <w:r w:rsidRPr="008E6249">
              <w:rPr>
                <w:rFonts w:asciiTheme="majorEastAsia" w:eastAsiaTheme="majorEastAsia" w:hAnsiTheme="majorEastAsia" w:cs="Tahoma"/>
                <w:sz w:val="28"/>
                <w:szCs w:val="28"/>
              </w:rPr>
              <w:t>□</w:t>
            </w:r>
            <w:r w:rsidRPr="008E6249">
              <w:rPr>
                <w:rFonts w:ascii="Tahoma" w:eastAsiaTheme="minorEastAsia" w:hAnsi="Tahoma" w:cs="Tahoma"/>
                <w:sz w:val="24"/>
              </w:rPr>
              <w:t>否</w:t>
            </w:r>
          </w:p>
        </w:tc>
        <w:tc>
          <w:tcPr>
            <w:tcW w:w="1984" w:type="dxa"/>
            <w:gridSpan w:val="2"/>
            <w:vAlign w:val="center"/>
          </w:tcPr>
          <w:p w:rsidR="00E67053" w:rsidRPr="008E6249" w:rsidRDefault="00E67053" w:rsidP="000335B9">
            <w:pPr>
              <w:jc w:val="center"/>
              <w:rPr>
                <w:rFonts w:ascii="Tahoma" w:eastAsiaTheme="minorEastAsia" w:hAnsi="Tahoma" w:cs="Tahoma"/>
                <w:sz w:val="24"/>
              </w:rPr>
            </w:pPr>
            <w:r>
              <w:rPr>
                <w:rFonts w:ascii="Tahoma" w:eastAsiaTheme="minorEastAsia" w:hAnsi="Tahoma" w:cs="Tahoma"/>
                <w:sz w:val="24"/>
              </w:rPr>
              <w:t>已累計外所學分</w:t>
            </w:r>
            <w:r w:rsidR="000335B9">
              <w:rPr>
                <w:rFonts w:ascii="Tahoma" w:eastAsiaTheme="minorEastAsia" w:hAnsi="Tahoma" w:cs="Tahoma"/>
                <w:sz w:val="24"/>
              </w:rPr>
              <w:t>（不含本科）</w:t>
            </w:r>
          </w:p>
        </w:tc>
        <w:tc>
          <w:tcPr>
            <w:tcW w:w="1382" w:type="dxa"/>
            <w:gridSpan w:val="2"/>
            <w:vAlign w:val="center"/>
          </w:tcPr>
          <w:p w:rsidR="00E67053" w:rsidRPr="00E67053" w:rsidRDefault="00E67053" w:rsidP="00E67053">
            <w:pPr>
              <w:jc w:val="right"/>
              <w:rPr>
                <w:rFonts w:ascii="Tahoma" w:eastAsiaTheme="minorEastAsia" w:hAnsi="Tahoma" w:cs="Tahoma"/>
                <w:sz w:val="24"/>
              </w:rPr>
            </w:pPr>
            <w:r>
              <w:rPr>
                <w:rFonts w:ascii="Tahoma" w:eastAsiaTheme="minorEastAsia" w:hAnsi="Tahoma" w:cs="Tahoma"/>
                <w:sz w:val="24"/>
              </w:rPr>
              <w:t xml:space="preserve">     </w:t>
            </w:r>
            <w:r w:rsidRPr="00E67053">
              <w:rPr>
                <w:rFonts w:ascii="Tahoma" w:eastAsiaTheme="minorEastAsia" w:hAnsi="Tahoma" w:cs="Tahoma"/>
                <w:sz w:val="24"/>
              </w:rPr>
              <w:t>學分</w:t>
            </w:r>
          </w:p>
        </w:tc>
        <w:tc>
          <w:tcPr>
            <w:tcW w:w="1382" w:type="dxa"/>
            <w:vAlign w:val="center"/>
          </w:tcPr>
          <w:p w:rsidR="00E67053" w:rsidRPr="00E67053" w:rsidRDefault="00822FDA" w:rsidP="00E67053">
            <w:pPr>
              <w:jc w:val="center"/>
              <w:rPr>
                <w:rFonts w:ascii="Tahoma" w:eastAsiaTheme="minorEastAsia" w:hAnsi="Tahoma" w:cs="Tahoma"/>
                <w:sz w:val="24"/>
              </w:rPr>
            </w:pPr>
            <w:r>
              <w:rPr>
                <w:rFonts w:ascii="Tahoma" w:eastAsiaTheme="minorEastAsia" w:hAnsi="Tahoma" w:cs="Tahoma" w:hint="eastAsia"/>
                <w:sz w:val="24"/>
              </w:rPr>
              <w:t>申請</w:t>
            </w:r>
            <w:r w:rsidR="00E67053" w:rsidRPr="00E67053">
              <w:rPr>
                <w:rFonts w:ascii="Tahoma" w:eastAsiaTheme="minorEastAsia" w:hAnsi="Tahoma" w:cs="Tahoma" w:hint="eastAsia"/>
                <w:sz w:val="24"/>
              </w:rPr>
              <w:t>學生簽名</w:t>
            </w:r>
          </w:p>
        </w:tc>
        <w:tc>
          <w:tcPr>
            <w:tcW w:w="2197" w:type="dxa"/>
            <w:vAlign w:val="center"/>
          </w:tcPr>
          <w:p w:rsidR="00E67053" w:rsidRPr="008E6249" w:rsidRDefault="00E67053" w:rsidP="0053446F">
            <w:pPr>
              <w:jc w:val="both"/>
              <w:rPr>
                <w:rFonts w:ascii="Tahoma" w:eastAsiaTheme="minorEastAsia" w:hAnsi="Tahoma" w:cs="Tahoma"/>
                <w:sz w:val="24"/>
              </w:rPr>
            </w:pPr>
          </w:p>
        </w:tc>
      </w:tr>
      <w:tr w:rsidR="00E421D3" w:rsidRPr="008E6249" w:rsidTr="00A67C49">
        <w:tc>
          <w:tcPr>
            <w:tcW w:w="1701" w:type="dxa"/>
            <w:vMerge w:val="restart"/>
            <w:vAlign w:val="center"/>
          </w:tcPr>
          <w:p w:rsidR="00E421D3" w:rsidRDefault="00E421D3" w:rsidP="000335B9">
            <w:pPr>
              <w:jc w:val="center"/>
              <w:rPr>
                <w:rFonts w:ascii="Tahoma" w:eastAsiaTheme="minorEastAsia" w:hAnsi="Tahoma" w:cs="Tahoma"/>
                <w:sz w:val="24"/>
              </w:rPr>
            </w:pPr>
            <w:r w:rsidRPr="00E421D3">
              <w:rPr>
                <w:rFonts w:ascii="Tahoma" w:eastAsiaTheme="minorEastAsia" w:hAnsi="Tahoma" w:cs="Tahoma"/>
                <w:sz w:val="24"/>
              </w:rPr>
              <w:t>相關法規</w:t>
            </w:r>
          </w:p>
          <w:p w:rsidR="000335B9" w:rsidRPr="00E421D3" w:rsidRDefault="000335B9" w:rsidP="000335B9">
            <w:pPr>
              <w:jc w:val="center"/>
              <w:rPr>
                <w:rFonts w:ascii="Tahoma" w:eastAsiaTheme="minorEastAsia" w:hAnsi="Tahoma" w:cs="Tahoma"/>
                <w:sz w:val="24"/>
              </w:rPr>
            </w:pPr>
            <w:r>
              <w:rPr>
                <w:rFonts w:ascii="Tahoma" w:eastAsiaTheme="minorEastAsia" w:hAnsi="Tahoma" w:cs="Tahoma" w:hint="eastAsia"/>
                <w:sz w:val="24"/>
              </w:rPr>
              <w:t>（請詳閱）</w:t>
            </w:r>
          </w:p>
        </w:tc>
        <w:tc>
          <w:tcPr>
            <w:tcW w:w="567" w:type="dxa"/>
            <w:vAlign w:val="center"/>
          </w:tcPr>
          <w:p w:rsidR="00E421D3" w:rsidRPr="00E421D3" w:rsidRDefault="00E421D3" w:rsidP="00E421D3">
            <w:pPr>
              <w:ind w:left="360" w:hangingChars="150" w:hanging="360"/>
              <w:jc w:val="center"/>
              <w:rPr>
                <w:rFonts w:ascii="Tahoma" w:eastAsiaTheme="minorEastAsia" w:hAnsi="Tahoma" w:cs="Tahoma"/>
                <w:sz w:val="24"/>
              </w:rPr>
            </w:pPr>
            <w:r w:rsidRPr="00E421D3">
              <w:rPr>
                <w:rFonts w:ascii="Tahoma" w:eastAsiaTheme="minorEastAsia" w:hAnsi="Tahoma" w:cs="Tahoma"/>
                <w:sz w:val="24"/>
              </w:rPr>
              <w:t>碩</w:t>
            </w:r>
          </w:p>
        </w:tc>
        <w:tc>
          <w:tcPr>
            <w:tcW w:w="7938" w:type="dxa"/>
            <w:gridSpan w:val="7"/>
          </w:tcPr>
          <w:p w:rsidR="00DD2C75" w:rsidRDefault="00E421D3" w:rsidP="00DD2C75">
            <w:pPr>
              <w:adjustRightInd w:val="0"/>
              <w:snapToGrid w:val="0"/>
              <w:rPr>
                <w:rFonts w:ascii="Tahoma" w:eastAsiaTheme="minorEastAsia" w:hAnsi="Tahoma" w:cs="Tahoma"/>
                <w:sz w:val="24"/>
              </w:rPr>
            </w:pPr>
            <w:r w:rsidRPr="00DD2C75">
              <w:rPr>
                <w:rFonts w:ascii="Tahoma" w:eastAsiaTheme="minorEastAsia" w:hAnsi="Tahoma" w:cs="Tahoma"/>
                <w:sz w:val="24"/>
              </w:rPr>
              <w:t>學生自一年級下學期起得選修外系（校）碩士班課程，每學期限修</w:t>
            </w:r>
            <w:r w:rsidR="000335B9">
              <w:rPr>
                <w:rFonts w:ascii="Tahoma" w:eastAsiaTheme="minorEastAsia" w:hAnsi="Tahoma" w:cs="Tahoma" w:hint="eastAsia"/>
                <w:sz w:val="24"/>
              </w:rPr>
              <w:t>1</w:t>
            </w:r>
            <w:r w:rsidRPr="00DD2C75">
              <w:rPr>
                <w:rFonts w:ascii="Tahoma" w:eastAsiaTheme="minorEastAsia" w:hAnsi="Tahoma" w:cs="Tahoma"/>
                <w:sz w:val="24"/>
              </w:rPr>
              <w:t>科，以</w:t>
            </w:r>
            <w:r w:rsidRPr="00DD2C75">
              <w:rPr>
                <w:rFonts w:ascii="Tahoma" w:eastAsiaTheme="minorEastAsia" w:hAnsi="Tahoma" w:cs="Tahoma"/>
                <w:sz w:val="24"/>
              </w:rPr>
              <w:t>7</w:t>
            </w:r>
            <w:r w:rsidRPr="00DD2C75">
              <w:rPr>
                <w:rFonts w:ascii="Tahoma" w:eastAsiaTheme="minorEastAsia" w:hAnsi="Tahoma" w:cs="Tahoma"/>
                <w:sz w:val="24"/>
              </w:rPr>
              <w:t>學分為上限，</w:t>
            </w:r>
            <w:r w:rsidR="00DD2C75" w:rsidRPr="00DD2C75">
              <w:rPr>
                <w:rFonts w:ascii="Tahoma" w:eastAsiaTheme="minorEastAsia" w:hAnsi="Tahoma" w:cs="Tahoma" w:hint="eastAsia"/>
                <w:sz w:val="24"/>
              </w:rPr>
              <w:t>學生選修外所課程前應向本系提出選課理由，</w:t>
            </w:r>
            <w:r w:rsidRPr="00DD2C75">
              <w:rPr>
                <w:rFonts w:ascii="Tahoma" w:eastAsiaTheme="minorEastAsia" w:hAnsi="Tahoma" w:cs="Tahoma"/>
                <w:sz w:val="24"/>
              </w:rPr>
              <w:t>經系主任核准後始得修習，修畢得計入畢業學分。</w:t>
            </w:r>
          </w:p>
          <w:p w:rsidR="00E421D3" w:rsidRPr="00DD2C75" w:rsidRDefault="000335B9" w:rsidP="00DD2C75">
            <w:pPr>
              <w:adjustRightInd w:val="0"/>
              <w:snapToGrid w:val="0"/>
              <w:rPr>
                <w:rFonts w:ascii="Tahoma" w:eastAsiaTheme="minorEastAsia" w:hAnsi="Tahoma" w:cs="Tahoma"/>
                <w:sz w:val="24"/>
              </w:rPr>
            </w:pPr>
            <w:r>
              <w:rPr>
                <w:rFonts w:ascii="Tahoma" w:eastAsiaTheme="minorEastAsia" w:hAnsi="Tahoma" w:cs="Tahoma"/>
                <w:sz w:val="24"/>
              </w:rPr>
              <w:t>外系（校）碩士班課程</w:t>
            </w:r>
            <w:r w:rsidR="00E421D3" w:rsidRPr="00DD2C75">
              <w:rPr>
                <w:rFonts w:ascii="Tahoma" w:eastAsiaTheme="minorEastAsia" w:hAnsi="Tahoma" w:cs="Tahoma"/>
                <w:sz w:val="24"/>
              </w:rPr>
              <w:t>不含學</w:t>
            </w:r>
            <w:r>
              <w:rPr>
                <w:rFonts w:ascii="Tahoma" w:eastAsiaTheme="minorEastAsia" w:hAnsi="Tahoma" w:cs="Tahoma"/>
                <w:sz w:val="24"/>
              </w:rPr>
              <w:t>、</w:t>
            </w:r>
            <w:r w:rsidR="00E421D3" w:rsidRPr="00DD2C75">
              <w:rPr>
                <w:rFonts w:ascii="Tahoma" w:eastAsiaTheme="minorEastAsia" w:hAnsi="Tahoma" w:cs="Tahoma"/>
                <w:sz w:val="24"/>
              </w:rPr>
              <w:t>碩合開課程及以在職生為授課對象之在職專班與學程課程。</w:t>
            </w:r>
          </w:p>
        </w:tc>
      </w:tr>
      <w:tr w:rsidR="00E421D3" w:rsidRPr="008E6249" w:rsidTr="00A67C49">
        <w:tc>
          <w:tcPr>
            <w:tcW w:w="1701" w:type="dxa"/>
            <w:vMerge/>
            <w:vAlign w:val="center"/>
          </w:tcPr>
          <w:p w:rsidR="00E421D3" w:rsidRPr="00E421D3" w:rsidRDefault="00E421D3" w:rsidP="00E421D3">
            <w:pPr>
              <w:spacing w:beforeLines="50" w:before="180" w:afterLines="50" w:after="180"/>
              <w:jc w:val="center"/>
              <w:rPr>
                <w:rFonts w:ascii="Tahoma" w:eastAsiaTheme="minorEastAsia" w:hAnsi="Tahoma" w:cs="Tahom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421D3" w:rsidRPr="00E421D3" w:rsidRDefault="00E421D3" w:rsidP="00E421D3">
            <w:pPr>
              <w:ind w:left="360" w:hangingChars="150" w:hanging="360"/>
              <w:jc w:val="center"/>
              <w:rPr>
                <w:rFonts w:ascii="Tahoma" w:eastAsiaTheme="minorEastAsia" w:hAnsi="Tahoma" w:cs="Tahoma"/>
                <w:sz w:val="24"/>
              </w:rPr>
            </w:pPr>
            <w:r w:rsidRPr="00E421D3">
              <w:rPr>
                <w:rFonts w:ascii="Tahoma" w:eastAsiaTheme="minorEastAsia" w:hAnsi="Tahoma" w:cs="Tahoma"/>
                <w:sz w:val="24"/>
              </w:rPr>
              <w:t>博</w:t>
            </w:r>
          </w:p>
        </w:tc>
        <w:tc>
          <w:tcPr>
            <w:tcW w:w="7938" w:type="dxa"/>
            <w:gridSpan w:val="7"/>
          </w:tcPr>
          <w:p w:rsidR="00E421D3" w:rsidRPr="00DD2C75" w:rsidRDefault="00DD2C75" w:rsidP="00DD2C75">
            <w:pPr>
              <w:adjustRightInd w:val="0"/>
              <w:snapToGrid w:val="0"/>
              <w:rPr>
                <w:rFonts w:ascii="Tahoma" w:eastAsiaTheme="minorEastAsia" w:hAnsi="Tahoma" w:cs="Tahoma"/>
                <w:sz w:val="24"/>
              </w:rPr>
            </w:pPr>
            <w:r w:rsidRPr="00DD2C75">
              <w:rPr>
                <w:rFonts w:ascii="Tahoma" w:eastAsiaTheme="minorEastAsia" w:hAnsi="Tahoma" w:cs="Tahoma"/>
                <w:sz w:val="24"/>
              </w:rPr>
              <w:t>105</w:t>
            </w:r>
            <w:r w:rsidRPr="00DD2C75">
              <w:rPr>
                <w:rFonts w:ascii="Tahoma" w:eastAsiaTheme="minorEastAsia" w:hAnsi="Tahoma" w:cs="Tahoma"/>
                <w:sz w:val="24"/>
              </w:rPr>
              <w:t>學年度起入學學生，畢業總學分中最多</w:t>
            </w:r>
            <w:r w:rsidRPr="00DD2C75">
              <w:rPr>
                <w:rFonts w:ascii="Tahoma" w:eastAsiaTheme="minorEastAsia" w:hAnsi="Tahoma" w:cs="Tahoma"/>
                <w:sz w:val="24"/>
              </w:rPr>
              <w:t>7</w:t>
            </w:r>
            <w:r w:rsidRPr="00DD2C75">
              <w:rPr>
                <w:rFonts w:ascii="Tahoma" w:eastAsiaTheme="minorEastAsia" w:hAnsi="Tahoma" w:cs="Tahoma"/>
                <w:sz w:val="24"/>
              </w:rPr>
              <w:t>學分得為外所開設之博士班或碩、博士班合開課程，其中合開課程不得超過</w:t>
            </w:r>
            <w:r w:rsidRPr="00DD2C75">
              <w:rPr>
                <w:rFonts w:ascii="Tahoma" w:eastAsiaTheme="minorEastAsia" w:hAnsi="Tahoma" w:cs="Tahoma"/>
                <w:sz w:val="24"/>
              </w:rPr>
              <w:t>1</w:t>
            </w:r>
            <w:r w:rsidRPr="00DD2C75">
              <w:rPr>
                <w:rFonts w:ascii="Tahoma" w:eastAsiaTheme="minorEastAsia" w:hAnsi="Tahoma" w:cs="Tahoma"/>
                <w:sz w:val="24"/>
              </w:rPr>
              <w:t>科。外所課程包括根據本校規定之校際選修或出國選修課程。學生選修外所課程前應向本系提出選課理由，經系主任核准後始得修習，修畢得計入畢業學分。</w:t>
            </w:r>
          </w:p>
        </w:tc>
      </w:tr>
    </w:tbl>
    <w:p w:rsidR="00260789" w:rsidRDefault="00CC711B" w:rsidP="00260789">
      <w:pPr>
        <w:spacing w:beforeLines="50" w:before="180"/>
        <w:rPr>
          <w:rFonts w:ascii="Tahoma" w:eastAsiaTheme="minorEastAsia" w:hAnsi="Tahoma" w:cs="Tahoma"/>
        </w:rPr>
      </w:pPr>
      <w:r w:rsidRPr="008E6249">
        <w:rPr>
          <w:rFonts w:ascii="Tahoma" w:eastAsiaTheme="minorEastAsia" w:hAnsi="Tahoma" w:cs="Tahoma"/>
        </w:rPr>
        <w:t>-----------------------------------------------------------------------------------------------</w:t>
      </w:r>
      <w:r w:rsidR="00260789">
        <w:rPr>
          <w:rFonts w:ascii="Tahoma" w:eastAsiaTheme="minorEastAsia" w:hAnsi="Tahoma" w:cs="Tahoma"/>
        </w:rPr>
        <w:t>-------------</w:t>
      </w:r>
      <w:r w:rsidR="00260789">
        <w:rPr>
          <w:rFonts w:ascii="Tahoma" w:eastAsiaTheme="minorEastAsia" w:hAnsi="Tahoma" w:cs="Tahoma" w:hint="eastAsia"/>
        </w:rPr>
        <w:t>--------</w:t>
      </w:r>
      <w:r w:rsidR="00260789">
        <w:rPr>
          <w:rFonts w:ascii="Tahoma" w:eastAsiaTheme="minorEastAsia" w:hAnsi="Tahoma" w:cs="Tahoma"/>
        </w:rPr>
        <w:t xml:space="preserve"> </w:t>
      </w:r>
    </w:p>
    <w:p w:rsidR="008E6249" w:rsidRPr="003711CA" w:rsidRDefault="008E6249" w:rsidP="00260789">
      <w:pPr>
        <w:rPr>
          <w:rFonts w:ascii="Tahoma" w:eastAsiaTheme="minorEastAsia" w:hAnsi="Tahoma" w:cs="Tahoma"/>
          <w:b/>
        </w:rPr>
      </w:pPr>
      <w:r w:rsidRPr="003711CA">
        <w:rPr>
          <w:rFonts w:ascii="Tahoma" w:eastAsiaTheme="minorEastAsia" w:hAnsi="Tahoma" w:cs="Tahoma"/>
          <w:b/>
        </w:rPr>
        <w:t>【</w:t>
      </w:r>
      <w:r w:rsidR="00CF6484" w:rsidRPr="003711CA">
        <w:rPr>
          <w:rFonts w:ascii="Tahoma" w:eastAsiaTheme="minorEastAsia" w:hAnsi="Tahoma" w:cs="Tahoma" w:hint="eastAsia"/>
          <w:b/>
        </w:rPr>
        <w:t>以下由教學單位</w:t>
      </w:r>
      <w:r w:rsidR="00F34B1B" w:rsidRPr="003711CA">
        <w:rPr>
          <w:rFonts w:ascii="Tahoma" w:eastAsiaTheme="minorEastAsia" w:hAnsi="Tahoma" w:cs="Tahoma" w:hint="eastAsia"/>
          <w:b/>
        </w:rPr>
        <w:t>審核</w:t>
      </w:r>
      <w:r w:rsidRPr="003711CA">
        <w:rPr>
          <w:rFonts w:ascii="Tahoma" w:eastAsiaTheme="minorEastAsia" w:hAnsi="Tahoma" w:cs="Tahoma"/>
          <w:b/>
        </w:rPr>
        <w:t>】</w:t>
      </w:r>
    </w:p>
    <w:p w:rsidR="008E6249" w:rsidRPr="003711CA" w:rsidRDefault="00CF6484" w:rsidP="00CF6484">
      <w:pPr>
        <w:spacing w:beforeLines="50" w:before="180"/>
        <w:rPr>
          <w:rFonts w:ascii="Tahoma" w:eastAsiaTheme="minorEastAsia" w:hAnsi="Tahoma" w:cs="Tahoma"/>
          <w:b/>
        </w:rPr>
      </w:pPr>
      <w:r w:rsidRPr="003711CA">
        <w:rPr>
          <w:rFonts w:ascii="Tahoma" w:eastAsiaTheme="minorEastAsia" w:hAnsi="Tahoma" w:cs="Tahoma" w:hint="eastAsia"/>
          <w:b/>
        </w:rPr>
        <w:t>一、接受選課學系審核：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57"/>
        <w:gridCol w:w="5157"/>
      </w:tblGrid>
      <w:tr w:rsidR="00CF6484" w:rsidRPr="003711CA" w:rsidTr="00260789">
        <w:tc>
          <w:tcPr>
            <w:tcW w:w="5157" w:type="dxa"/>
          </w:tcPr>
          <w:p w:rsidR="00CF6484" w:rsidRPr="003711CA" w:rsidRDefault="00CF6484" w:rsidP="00F34B1B">
            <w:pPr>
              <w:jc w:val="center"/>
              <w:rPr>
                <w:rFonts w:ascii="Tahoma" w:eastAsiaTheme="minorEastAsia" w:hAnsi="Tahoma" w:cs="Tahoma"/>
                <w:b/>
                <w:sz w:val="24"/>
              </w:rPr>
            </w:pPr>
            <w:r w:rsidRPr="003711CA">
              <w:rPr>
                <w:rFonts w:ascii="Tahoma" w:eastAsiaTheme="minorEastAsia" w:hAnsi="Tahoma" w:cs="Tahoma" w:hint="eastAsia"/>
                <w:b/>
                <w:sz w:val="24"/>
              </w:rPr>
              <w:t>（</w:t>
            </w:r>
            <w:r w:rsidRPr="003711CA">
              <w:rPr>
                <w:rFonts w:ascii="Tahoma" w:eastAsiaTheme="minorEastAsia" w:hAnsi="Tahoma" w:cs="Tahoma" w:hint="eastAsia"/>
                <w:b/>
                <w:sz w:val="24"/>
              </w:rPr>
              <w:t>1</w:t>
            </w:r>
            <w:r w:rsidRPr="003711CA">
              <w:rPr>
                <w:rFonts w:ascii="Tahoma" w:eastAsiaTheme="minorEastAsia" w:hAnsi="Tahoma" w:cs="Tahoma" w:hint="eastAsia"/>
                <w:b/>
                <w:sz w:val="24"/>
              </w:rPr>
              <w:t>）任課教師簽核</w:t>
            </w:r>
          </w:p>
        </w:tc>
        <w:tc>
          <w:tcPr>
            <w:tcW w:w="5157" w:type="dxa"/>
          </w:tcPr>
          <w:p w:rsidR="00CF6484" w:rsidRPr="003711CA" w:rsidRDefault="00CF6484" w:rsidP="00F34B1B">
            <w:pPr>
              <w:jc w:val="center"/>
              <w:rPr>
                <w:rFonts w:ascii="Tahoma" w:eastAsiaTheme="minorEastAsia" w:hAnsi="Tahoma" w:cs="Tahoma"/>
                <w:b/>
                <w:sz w:val="24"/>
              </w:rPr>
            </w:pPr>
            <w:r w:rsidRPr="003711CA">
              <w:rPr>
                <w:rFonts w:ascii="Tahoma" w:eastAsiaTheme="minorEastAsia" w:hAnsi="Tahoma" w:cs="Tahoma" w:hint="eastAsia"/>
                <w:b/>
                <w:sz w:val="24"/>
              </w:rPr>
              <w:t>（</w:t>
            </w:r>
            <w:r w:rsidRPr="003711CA">
              <w:rPr>
                <w:rFonts w:ascii="Tahoma" w:eastAsiaTheme="minorEastAsia" w:hAnsi="Tahoma" w:cs="Tahoma" w:hint="eastAsia"/>
                <w:b/>
                <w:sz w:val="24"/>
              </w:rPr>
              <w:t>2</w:t>
            </w:r>
            <w:r w:rsidRPr="003711CA">
              <w:rPr>
                <w:rFonts w:ascii="Tahoma" w:eastAsiaTheme="minorEastAsia" w:hAnsi="Tahoma" w:cs="Tahoma" w:hint="eastAsia"/>
                <w:b/>
                <w:sz w:val="24"/>
              </w:rPr>
              <w:t>）</w:t>
            </w:r>
            <w:r w:rsidR="00F34B1B" w:rsidRPr="003711CA">
              <w:rPr>
                <w:rFonts w:ascii="Tahoma" w:eastAsiaTheme="minorEastAsia" w:hAnsi="Tahoma" w:cs="Tahoma" w:hint="eastAsia"/>
                <w:b/>
                <w:sz w:val="24"/>
              </w:rPr>
              <w:t>開課系所核定</w:t>
            </w:r>
          </w:p>
        </w:tc>
      </w:tr>
      <w:tr w:rsidR="00CF6484" w:rsidRPr="003711CA" w:rsidTr="00260789">
        <w:tc>
          <w:tcPr>
            <w:tcW w:w="5157" w:type="dxa"/>
          </w:tcPr>
          <w:p w:rsidR="00CF6484" w:rsidRPr="003711CA" w:rsidRDefault="00CF6484" w:rsidP="00E421D3">
            <w:pPr>
              <w:rPr>
                <w:rFonts w:ascii="Tahoma" w:eastAsiaTheme="minorEastAsia" w:hAnsi="Tahoma" w:cs="Tahoma"/>
                <w:b/>
                <w:sz w:val="24"/>
              </w:rPr>
            </w:pPr>
          </w:p>
          <w:p w:rsidR="00F34B1B" w:rsidRPr="003711CA" w:rsidRDefault="00F34B1B">
            <w:pPr>
              <w:rPr>
                <w:rFonts w:ascii="Tahoma" w:eastAsiaTheme="minorEastAsia" w:hAnsi="Tahoma" w:cs="Tahoma"/>
                <w:b/>
                <w:sz w:val="24"/>
              </w:rPr>
            </w:pPr>
          </w:p>
          <w:p w:rsidR="00F34B1B" w:rsidRPr="003711CA" w:rsidRDefault="00F34B1B">
            <w:pPr>
              <w:rPr>
                <w:rFonts w:ascii="Tahoma" w:eastAsiaTheme="minorEastAsia" w:hAnsi="Tahoma" w:cs="Tahoma"/>
                <w:b/>
                <w:sz w:val="24"/>
              </w:rPr>
            </w:pPr>
          </w:p>
        </w:tc>
        <w:tc>
          <w:tcPr>
            <w:tcW w:w="5157" w:type="dxa"/>
          </w:tcPr>
          <w:p w:rsidR="00CF6484" w:rsidRPr="003711CA" w:rsidRDefault="00CF6484">
            <w:pPr>
              <w:rPr>
                <w:rFonts w:ascii="Tahoma" w:eastAsiaTheme="minorEastAsia" w:hAnsi="Tahoma" w:cs="Tahoma"/>
                <w:b/>
                <w:sz w:val="24"/>
              </w:rPr>
            </w:pPr>
          </w:p>
        </w:tc>
      </w:tr>
    </w:tbl>
    <w:p w:rsidR="00CF6484" w:rsidRPr="003711CA" w:rsidRDefault="00CF6484">
      <w:pPr>
        <w:rPr>
          <w:rFonts w:ascii="Tahoma" w:eastAsiaTheme="minorEastAsia" w:hAnsi="Tahoma" w:cs="Tahoma"/>
          <w:b/>
        </w:rPr>
      </w:pPr>
    </w:p>
    <w:p w:rsidR="00CF6484" w:rsidRPr="003711CA" w:rsidRDefault="00F34B1B">
      <w:pPr>
        <w:rPr>
          <w:rFonts w:ascii="Tahoma" w:eastAsiaTheme="minorEastAsia" w:hAnsi="Tahoma" w:cs="Tahoma"/>
          <w:b/>
        </w:rPr>
      </w:pPr>
      <w:r w:rsidRPr="003711CA">
        <w:rPr>
          <w:rFonts w:ascii="Tahoma" w:eastAsiaTheme="minorEastAsia" w:hAnsi="Tahoma" w:cs="Tahoma" w:hint="eastAsia"/>
          <w:b/>
        </w:rPr>
        <w:t>二、</w:t>
      </w:r>
      <w:r w:rsidR="00350DAD" w:rsidRPr="003711CA">
        <w:rPr>
          <w:rFonts w:ascii="Tahoma" w:eastAsiaTheme="minorEastAsia" w:hAnsi="Tahoma" w:cs="Tahoma" w:hint="eastAsia"/>
          <w:b/>
        </w:rPr>
        <w:t>公行系核定：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57"/>
        <w:gridCol w:w="5157"/>
      </w:tblGrid>
      <w:tr w:rsidR="00350DAD" w:rsidRPr="003711CA" w:rsidTr="00260789">
        <w:tc>
          <w:tcPr>
            <w:tcW w:w="5157" w:type="dxa"/>
          </w:tcPr>
          <w:p w:rsidR="00350DAD" w:rsidRPr="003711CA" w:rsidRDefault="00350DAD" w:rsidP="00C65045">
            <w:pPr>
              <w:jc w:val="center"/>
              <w:rPr>
                <w:rFonts w:ascii="Tahoma" w:eastAsiaTheme="minorEastAsia" w:hAnsi="Tahoma" w:cs="Tahoma"/>
                <w:b/>
                <w:sz w:val="24"/>
              </w:rPr>
            </w:pPr>
            <w:r w:rsidRPr="003711CA">
              <w:rPr>
                <w:rFonts w:ascii="Tahoma" w:eastAsiaTheme="minorEastAsia" w:hAnsi="Tahoma" w:cs="Tahoma" w:hint="eastAsia"/>
                <w:b/>
                <w:sz w:val="24"/>
              </w:rPr>
              <w:t>（</w:t>
            </w:r>
            <w:r w:rsidRPr="003711CA">
              <w:rPr>
                <w:rFonts w:ascii="Tahoma" w:eastAsiaTheme="minorEastAsia" w:hAnsi="Tahoma" w:cs="Tahoma" w:hint="eastAsia"/>
                <w:b/>
                <w:sz w:val="24"/>
              </w:rPr>
              <w:t>1</w:t>
            </w:r>
            <w:r w:rsidRPr="003711CA">
              <w:rPr>
                <w:rFonts w:ascii="Tahoma" w:eastAsiaTheme="minorEastAsia" w:hAnsi="Tahoma" w:cs="Tahoma" w:hint="eastAsia"/>
                <w:b/>
                <w:sz w:val="24"/>
              </w:rPr>
              <w:t>）</w:t>
            </w:r>
            <w:r w:rsidR="00C65045" w:rsidRPr="003711CA">
              <w:rPr>
                <w:rFonts w:ascii="Tahoma" w:eastAsiaTheme="minorEastAsia" w:hAnsi="Tahoma" w:cs="Tahoma" w:hint="eastAsia"/>
                <w:b/>
                <w:sz w:val="24"/>
              </w:rPr>
              <w:t>審核結果</w:t>
            </w:r>
          </w:p>
        </w:tc>
        <w:tc>
          <w:tcPr>
            <w:tcW w:w="5157" w:type="dxa"/>
          </w:tcPr>
          <w:p w:rsidR="00350DAD" w:rsidRPr="003711CA" w:rsidRDefault="00350DAD" w:rsidP="00C65045">
            <w:pPr>
              <w:jc w:val="center"/>
              <w:rPr>
                <w:rFonts w:ascii="Tahoma" w:eastAsiaTheme="minorEastAsia" w:hAnsi="Tahoma" w:cs="Tahoma"/>
                <w:b/>
                <w:sz w:val="24"/>
              </w:rPr>
            </w:pPr>
            <w:r w:rsidRPr="003711CA">
              <w:rPr>
                <w:rFonts w:ascii="Tahoma" w:eastAsiaTheme="minorEastAsia" w:hAnsi="Tahoma" w:cs="Tahoma" w:hint="eastAsia"/>
                <w:b/>
                <w:sz w:val="24"/>
              </w:rPr>
              <w:t>（</w:t>
            </w:r>
            <w:r w:rsidRPr="003711CA">
              <w:rPr>
                <w:rFonts w:ascii="Tahoma" w:eastAsiaTheme="minorEastAsia" w:hAnsi="Tahoma" w:cs="Tahoma" w:hint="eastAsia"/>
                <w:b/>
                <w:sz w:val="24"/>
              </w:rPr>
              <w:t>2</w:t>
            </w:r>
            <w:r w:rsidRPr="003711CA">
              <w:rPr>
                <w:rFonts w:ascii="Tahoma" w:eastAsiaTheme="minorEastAsia" w:hAnsi="Tahoma" w:cs="Tahoma" w:hint="eastAsia"/>
                <w:b/>
                <w:sz w:val="24"/>
              </w:rPr>
              <w:t>）</w:t>
            </w:r>
            <w:r w:rsidR="00C65045" w:rsidRPr="003711CA">
              <w:rPr>
                <w:rFonts w:ascii="Tahoma" w:eastAsiaTheme="minorEastAsia" w:hAnsi="Tahoma" w:cs="Tahoma" w:hint="eastAsia"/>
                <w:b/>
                <w:sz w:val="24"/>
              </w:rPr>
              <w:t>系主任簽名</w:t>
            </w:r>
          </w:p>
        </w:tc>
      </w:tr>
      <w:tr w:rsidR="00350DAD" w:rsidRPr="003711CA" w:rsidTr="00260789">
        <w:tc>
          <w:tcPr>
            <w:tcW w:w="5157" w:type="dxa"/>
          </w:tcPr>
          <w:p w:rsidR="00350DAD" w:rsidRPr="003711CA" w:rsidRDefault="00C65045" w:rsidP="00C65045">
            <w:pPr>
              <w:rPr>
                <w:rFonts w:asciiTheme="majorEastAsia" w:eastAsiaTheme="majorEastAsia" w:hAnsiTheme="majorEastAsia" w:cs="Tahoma"/>
                <w:b/>
                <w:sz w:val="24"/>
              </w:rPr>
            </w:pPr>
            <w:r w:rsidRPr="003711CA">
              <w:rPr>
                <w:rFonts w:asciiTheme="majorEastAsia" w:eastAsiaTheme="majorEastAsia" w:hAnsiTheme="majorEastAsia" w:cs="Tahoma"/>
                <w:b/>
                <w:sz w:val="28"/>
                <w:szCs w:val="28"/>
              </w:rPr>
              <w:t>□</w:t>
            </w:r>
            <w:r w:rsidRPr="003711CA">
              <w:rPr>
                <w:rFonts w:asciiTheme="majorEastAsia" w:eastAsiaTheme="majorEastAsia" w:hAnsiTheme="majorEastAsia" w:cs="Tahoma"/>
                <w:b/>
                <w:sz w:val="24"/>
              </w:rPr>
              <w:t>通過</w:t>
            </w:r>
            <w:r w:rsidRPr="003711CA">
              <w:rPr>
                <w:rFonts w:ascii="Tahoma" w:eastAsiaTheme="minorEastAsia" w:hAnsi="Tahoma" w:cs="Tahoma"/>
                <w:b/>
                <w:sz w:val="24"/>
              </w:rPr>
              <w:t xml:space="preserve">     </w:t>
            </w:r>
            <w:r w:rsidRPr="003711CA">
              <w:rPr>
                <w:rFonts w:asciiTheme="majorEastAsia" w:eastAsiaTheme="majorEastAsia" w:hAnsiTheme="majorEastAsia" w:cs="Tahoma"/>
                <w:b/>
                <w:sz w:val="28"/>
                <w:szCs w:val="28"/>
              </w:rPr>
              <w:t>□</w:t>
            </w:r>
            <w:r w:rsidRPr="003711CA">
              <w:rPr>
                <w:rFonts w:asciiTheme="majorEastAsia" w:eastAsiaTheme="majorEastAsia" w:hAnsiTheme="majorEastAsia" w:cs="Tahoma"/>
                <w:b/>
                <w:sz w:val="24"/>
              </w:rPr>
              <w:t>不通過</w:t>
            </w:r>
          </w:p>
          <w:p w:rsidR="00C65045" w:rsidRPr="003711CA" w:rsidRDefault="00C65045" w:rsidP="00C65045">
            <w:pPr>
              <w:rPr>
                <w:rFonts w:ascii="Tahoma" w:eastAsiaTheme="minorEastAsia" w:hAnsi="Tahoma" w:cs="Tahoma"/>
                <w:b/>
                <w:sz w:val="24"/>
              </w:rPr>
            </w:pPr>
            <w:r w:rsidRPr="003711CA">
              <w:rPr>
                <w:rFonts w:asciiTheme="majorEastAsia" w:eastAsiaTheme="majorEastAsia" w:hAnsiTheme="majorEastAsia" w:cs="Tahoma" w:hint="eastAsia"/>
                <w:b/>
                <w:sz w:val="24"/>
              </w:rPr>
              <w:t xml:space="preserve">           系所承辦人簽名：</w:t>
            </w:r>
          </w:p>
        </w:tc>
        <w:tc>
          <w:tcPr>
            <w:tcW w:w="5157" w:type="dxa"/>
          </w:tcPr>
          <w:p w:rsidR="00350DAD" w:rsidRPr="003711CA" w:rsidRDefault="00350DAD" w:rsidP="007F193E">
            <w:pPr>
              <w:rPr>
                <w:rFonts w:ascii="Tahoma" w:eastAsiaTheme="minorEastAsia" w:hAnsi="Tahoma" w:cs="Tahoma"/>
                <w:b/>
                <w:sz w:val="24"/>
              </w:rPr>
            </w:pPr>
          </w:p>
          <w:p w:rsidR="00C65045" w:rsidRPr="003711CA" w:rsidRDefault="00C65045" w:rsidP="007F193E">
            <w:pPr>
              <w:rPr>
                <w:rFonts w:ascii="Tahoma" w:eastAsiaTheme="minorEastAsia" w:hAnsi="Tahoma" w:cs="Tahoma"/>
                <w:b/>
                <w:sz w:val="24"/>
              </w:rPr>
            </w:pPr>
          </w:p>
          <w:p w:rsidR="00C65045" w:rsidRPr="003711CA" w:rsidRDefault="00C65045" w:rsidP="007F193E">
            <w:pPr>
              <w:rPr>
                <w:rFonts w:ascii="Tahoma" w:eastAsiaTheme="minorEastAsia" w:hAnsi="Tahoma" w:cs="Tahoma"/>
                <w:b/>
                <w:sz w:val="24"/>
              </w:rPr>
            </w:pPr>
          </w:p>
        </w:tc>
      </w:tr>
    </w:tbl>
    <w:p w:rsidR="00CF6484" w:rsidRPr="00CF6484" w:rsidRDefault="003F49D8" w:rsidP="003F49D8">
      <w:pPr>
        <w:jc w:val="right"/>
        <w:rPr>
          <w:rFonts w:ascii="Tahoma" w:eastAsiaTheme="minorEastAsia" w:hAnsi="Tahoma" w:cs="Tahoma"/>
        </w:rPr>
      </w:pPr>
      <w:r w:rsidRPr="003F49D8">
        <w:rPr>
          <w:rFonts w:ascii="Tahoma" w:eastAsiaTheme="minorEastAsia" w:hAnsi="Tahoma" w:cs="Tahoma" w:hint="eastAsia"/>
        </w:rPr>
        <w:t>201</w:t>
      </w:r>
      <w:r>
        <w:rPr>
          <w:rFonts w:ascii="Tahoma" w:eastAsiaTheme="minorEastAsia" w:hAnsi="Tahoma" w:cs="Tahoma" w:hint="eastAsia"/>
        </w:rPr>
        <w:t>7</w:t>
      </w:r>
      <w:r w:rsidRPr="003F49D8">
        <w:rPr>
          <w:rFonts w:ascii="Tahoma" w:eastAsiaTheme="minorEastAsia" w:hAnsi="Tahoma" w:cs="Tahoma" w:hint="eastAsia"/>
        </w:rPr>
        <w:t>年</w:t>
      </w:r>
      <w:r>
        <w:rPr>
          <w:rFonts w:ascii="Tahoma" w:eastAsiaTheme="minorEastAsia" w:hAnsi="Tahoma" w:cs="Tahoma" w:hint="eastAsia"/>
        </w:rPr>
        <w:t>1</w:t>
      </w:r>
      <w:r w:rsidRPr="003F49D8">
        <w:rPr>
          <w:rFonts w:ascii="Tahoma" w:eastAsiaTheme="minorEastAsia" w:hAnsi="Tahoma" w:cs="Tahoma" w:hint="eastAsia"/>
        </w:rPr>
        <w:t>月製表</w:t>
      </w:r>
    </w:p>
    <w:sectPr w:rsidR="00CF6484" w:rsidRPr="00CF6484" w:rsidSect="003F49D8">
      <w:headerReference w:type="default" r:id="rId9"/>
      <w:pgSz w:w="11906" w:h="16838"/>
      <w:pgMar w:top="567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848" w:rsidRDefault="007C7848" w:rsidP="00804529">
      <w:r>
        <w:separator/>
      </w:r>
    </w:p>
  </w:endnote>
  <w:endnote w:type="continuationSeparator" w:id="0">
    <w:p w:rsidR="007C7848" w:rsidRDefault="007C7848" w:rsidP="0080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848" w:rsidRDefault="007C7848" w:rsidP="00804529">
      <w:r>
        <w:separator/>
      </w:r>
    </w:p>
  </w:footnote>
  <w:footnote w:type="continuationSeparator" w:id="0">
    <w:p w:rsidR="007C7848" w:rsidRDefault="007C7848" w:rsidP="00804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3D0" w:rsidRDefault="004403D0" w:rsidP="00315BC6">
    <w:pPr>
      <w:pStyle w:val="a7"/>
      <w:jc w:val="right"/>
    </w:pPr>
    <w:r>
      <w:rPr>
        <w:rFonts w:hint="eastAsia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6DC0"/>
    <w:multiLevelType w:val="hybridMultilevel"/>
    <w:tmpl w:val="915E48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98352B"/>
    <w:multiLevelType w:val="hybridMultilevel"/>
    <w:tmpl w:val="386AB3CA"/>
    <w:lvl w:ilvl="0" w:tplc="FACC00F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D674087"/>
    <w:multiLevelType w:val="hybridMultilevel"/>
    <w:tmpl w:val="695C7BE8"/>
    <w:lvl w:ilvl="0" w:tplc="1AF0CA02">
      <w:start w:val="5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35F311B"/>
    <w:multiLevelType w:val="hybridMultilevel"/>
    <w:tmpl w:val="B3A2BDB2"/>
    <w:lvl w:ilvl="0" w:tplc="F376ABE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D6658C0"/>
    <w:multiLevelType w:val="hybridMultilevel"/>
    <w:tmpl w:val="454E0E02"/>
    <w:lvl w:ilvl="0" w:tplc="6D68B39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7245017A"/>
    <w:multiLevelType w:val="hybridMultilevel"/>
    <w:tmpl w:val="61A45952"/>
    <w:lvl w:ilvl="0" w:tplc="843093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5E"/>
    <w:rsid w:val="000204F7"/>
    <w:rsid w:val="000335B9"/>
    <w:rsid w:val="0003485B"/>
    <w:rsid w:val="00095CC9"/>
    <w:rsid w:val="000E4A63"/>
    <w:rsid w:val="00100FCD"/>
    <w:rsid w:val="001232C4"/>
    <w:rsid w:val="00125FD8"/>
    <w:rsid w:val="00140E6D"/>
    <w:rsid w:val="00141230"/>
    <w:rsid w:val="001768C2"/>
    <w:rsid w:val="0019681C"/>
    <w:rsid w:val="001E75DD"/>
    <w:rsid w:val="001F7375"/>
    <w:rsid w:val="00204116"/>
    <w:rsid w:val="00245754"/>
    <w:rsid w:val="0025536F"/>
    <w:rsid w:val="00256967"/>
    <w:rsid w:val="00260789"/>
    <w:rsid w:val="00296874"/>
    <w:rsid w:val="002A2D28"/>
    <w:rsid w:val="002A7D68"/>
    <w:rsid w:val="002B40B2"/>
    <w:rsid w:val="002B5DE6"/>
    <w:rsid w:val="002D115E"/>
    <w:rsid w:val="002E474D"/>
    <w:rsid w:val="002F0A97"/>
    <w:rsid w:val="00303DDA"/>
    <w:rsid w:val="00315BC6"/>
    <w:rsid w:val="00335D4D"/>
    <w:rsid w:val="00350DAD"/>
    <w:rsid w:val="003520E6"/>
    <w:rsid w:val="003665A9"/>
    <w:rsid w:val="003711CA"/>
    <w:rsid w:val="003772AD"/>
    <w:rsid w:val="00390063"/>
    <w:rsid w:val="00395E4F"/>
    <w:rsid w:val="003C2E6E"/>
    <w:rsid w:val="003F49D8"/>
    <w:rsid w:val="004203A3"/>
    <w:rsid w:val="00422571"/>
    <w:rsid w:val="004403D0"/>
    <w:rsid w:val="004578E3"/>
    <w:rsid w:val="004B1FDC"/>
    <w:rsid w:val="004C3743"/>
    <w:rsid w:val="004C6563"/>
    <w:rsid w:val="004D2FA4"/>
    <w:rsid w:val="004D4AFA"/>
    <w:rsid w:val="004E12C5"/>
    <w:rsid w:val="004E3D46"/>
    <w:rsid w:val="00517D03"/>
    <w:rsid w:val="0053446F"/>
    <w:rsid w:val="0055539C"/>
    <w:rsid w:val="00575D4A"/>
    <w:rsid w:val="005A3C2C"/>
    <w:rsid w:val="005A48AE"/>
    <w:rsid w:val="005C3C3A"/>
    <w:rsid w:val="0060683E"/>
    <w:rsid w:val="00632036"/>
    <w:rsid w:val="00641FBC"/>
    <w:rsid w:val="00643D5E"/>
    <w:rsid w:val="006642E2"/>
    <w:rsid w:val="006670CA"/>
    <w:rsid w:val="00667C69"/>
    <w:rsid w:val="00684E94"/>
    <w:rsid w:val="006A1BC5"/>
    <w:rsid w:val="006B4A31"/>
    <w:rsid w:val="0072103F"/>
    <w:rsid w:val="00736D32"/>
    <w:rsid w:val="00781201"/>
    <w:rsid w:val="0078514D"/>
    <w:rsid w:val="007C7848"/>
    <w:rsid w:val="00804529"/>
    <w:rsid w:val="00812C96"/>
    <w:rsid w:val="00822FDA"/>
    <w:rsid w:val="008249FE"/>
    <w:rsid w:val="008A1229"/>
    <w:rsid w:val="008E4206"/>
    <w:rsid w:val="008E6249"/>
    <w:rsid w:val="00905F2A"/>
    <w:rsid w:val="00906402"/>
    <w:rsid w:val="0095770E"/>
    <w:rsid w:val="00976551"/>
    <w:rsid w:val="00A24C98"/>
    <w:rsid w:val="00A255A3"/>
    <w:rsid w:val="00A40DA7"/>
    <w:rsid w:val="00A42319"/>
    <w:rsid w:val="00A64AE0"/>
    <w:rsid w:val="00A67C49"/>
    <w:rsid w:val="00A73729"/>
    <w:rsid w:val="00A86D61"/>
    <w:rsid w:val="00AE40F6"/>
    <w:rsid w:val="00B445AD"/>
    <w:rsid w:val="00B6342D"/>
    <w:rsid w:val="00B95D20"/>
    <w:rsid w:val="00B9654E"/>
    <w:rsid w:val="00BA77F9"/>
    <w:rsid w:val="00BB4860"/>
    <w:rsid w:val="00BC78F9"/>
    <w:rsid w:val="00C031D6"/>
    <w:rsid w:val="00C21728"/>
    <w:rsid w:val="00C65045"/>
    <w:rsid w:val="00CC6F7A"/>
    <w:rsid w:val="00CC711B"/>
    <w:rsid w:val="00CF6484"/>
    <w:rsid w:val="00D00F67"/>
    <w:rsid w:val="00D04A7B"/>
    <w:rsid w:val="00DD2C75"/>
    <w:rsid w:val="00DD3EEF"/>
    <w:rsid w:val="00DF2ADA"/>
    <w:rsid w:val="00E12812"/>
    <w:rsid w:val="00E33BAD"/>
    <w:rsid w:val="00E421D3"/>
    <w:rsid w:val="00E427DE"/>
    <w:rsid w:val="00E5674C"/>
    <w:rsid w:val="00E67053"/>
    <w:rsid w:val="00E76B41"/>
    <w:rsid w:val="00E8563B"/>
    <w:rsid w:val="00E863AC"/>
    <w:rsid w:val="00EE350E"/>
    <w:rsid w:val="00EF37C7"/>
    <w:rsid w:val="00F11C2A"/>
    <w:rsid w:val="00F34B1B"/>
    <w:rsid w:val="00F47D16"/>
    <w:rsid w:val="00F5711B"/>
    <w:rsid w:val="00F600C4"/>
    <w:rsid w:val="00F67916"/>
    <w:rsid w:val="00F96FEB"/>
    <w:rsid w:val="00FA296C"/>
    <w:rsid w:val="00FB5D95"/>
    <w:rsid w:val="00FC2E93"/>
    <w:rsid w:val="00FC499E"/>
    <w:rsid w:val="00FD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11B"/>
    <w:pPr>
      <w:ind w:leftChars="200" w:left="480"/>
    </w:pPr>
  </w:style>
  <w:style w:type="table" w:styleId="a4">
    <w:name w:val="Table Grid"/>
    <w:basedOn w:val="a1"/>
    <w:rsid w:val="00CC711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04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452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4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452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11B"/>
    <w:pPr>
      <w:ind w:leftChars="200" w:left="480"/>
    </w:pPr>
  </w:style>
  <w:style w:type="table" w:styleId="a4">
    <w:name w:val="Table Grid"/>
    <w:basedOn w:val="a1"/>
    <w:rsid w:val="00CC711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04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452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4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452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B2C69-9FC7-41B1-897D-765C9817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End User</cp:lastModifiedBy>
  <cp:revision>33</cp:revision>
  <cp:lastPrinted>2017-01-04T03:40:00Z</cp:lastPrinted>
  <dcterms:created xsi:type="dcterms:W3CDTF">2017-01-03T08:11:00Z</dcterms:created>
  <dcterms:modified xsi:type="dcterms:W3CDTF">2018-08-28T02:45:00Z</dcterms:modified>
</cp:coreProperties>
</file>